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A8" w:rsidRPr="00AE7443" w:rsidRDefault="00A768A8" w:rsidP="007528C7">
      <w:pPr>
        <w:spacing w:line="360" w:lineRule="auto"/>
        <w:jc w:val="center"/>
        <w:rPr>
          <w:rFonts w:ascii="Times New Roman" w:hAnsi="Times New Roman" w:cs="Times New Roman"/>
          <w:b/>
          <w:bCs/>
          <w:sz w:val="24"/>
          <w:szCs w:val="24"/>
        </w:rPr>
      </w:pPr>
      <w:r w:rsidRPr="00AE7443">
        <w:rPr>
          <w:rFonts w:ascii="Times New Roman" w:hAnsi="Times New Roman" w:cs="Times New Roman"/>
          <w:b/>
          <w:bCs/>
          <w:sz w:val="24"/>
          <w:szCs w:val="24"/>
        </w:rPr>
        <w:t>RELATORIA</w:t>
      </w:r>
      <w:r w:rsidRPr="00AE7443">
        <w:rPr>
          <w:rFonts w:ascii="Times New Roman" w:hAnsi="Times New Roman" w:cs="Times New Roman"/>
          <w:b/>
          <w:bCs/>
          <w:sz w:val="24"/>
          <w:szCs w:val="24"/>
        </w:rPr>
        <w:br/>
      </w:r>
      <w:r w:rsidRPr="0007197B">
        <w:rPr>
          <w:rFonts w:ascii="Times New Roman" w:hAnsi="Times New Roman" w:cs="Times New Roman"/>
          <w:b/>
          <w:sz w:val="24"/>
          <w:szCs w:val="24"/>
        </w:rPr>
        <w:t>FICHA MERIDIANA:</w:t>
      </w:r>
      <w:r w:rsidRPr="00AE7443">
        <w:rPr>
          <w:rFonts w:ascii="Times New Roman" w:hAnsi="Times New Roman" w:cs="Times New Roman"/>
          <w:sz w:val="24"/>
          <w:szCs w:val="24"/>
        </w:rPr>
        <w:t xml:space="preserve"> </w:t>
      </w:r>
      <w:r w:rsidRPr="00AE7443">
        <w:rPr>
          <w:rFonts w:ascii="Times New Roman" w:hAnsi="Times New Roman" w:cs="Times New Roman"/>
          <w:b/>
          <w:bCs/>
          <w:sz w:val="24"/>
          <w:szCs w:val="24"/>
        </w:rPr>
        <w:t>EVIDENCIA CIENTÍFICA</w:t>
      </w:r>
    </w:p>
    <w:p w:rsidR="007E4A33" w:rsidRPr="00215E50" w:rsidRDefault="00A768A8" w:rsidP="00215E50">
      <w:pPr>
        <w:spacing w:line="360" w:lineRule="auto"/>
        <w:jc w:val="both"/>
        <w:rPr>
          <w:rFonts w:ascii="Times New Roman" w:hAnsi="Times New Roman" w:cs="Times New Roman"/>
          <w:sz w:val="24"/>
          <w:szCs w:val="24"/>
        </w:rPr>
      </w:pPr>
      <w:r w:rsidRPr="00215E50">
        <w:rPr>
          <w:rFonts w:ascii="Times New Roman" w:hAnsi="Times New Roman" w:cs="Times New Roman"/>
          <w:b/>
          <w:bCs/>
          <w:sz w:val="24"/>
          <w:szCs w:val="24"/>
        </w:rPr>
        <w:t xml:space="preserve">Fecha: </w:t>
      </w:r>
      <w:proofErr w:type="gramStart"/>
      <w:r w:rsidR="00215E50">
        <w:rPr>
          <w:rFonts w:ascii="Times New Roman" w:hAnsi="Times New Roman" w:cs="Times New Roman"/>
          <w:sz w:val="24"/>
          <w:szCs w:val="24"/>
        </w:rPr>
        <w:t>L</w:t>
      </w:r>
      <w:r w:rsidRPr="00215E50">
        <w:rPr>
          <w:rFonts w:ascii="Times New Roman" w:hAnsi="Times New Roman" w:cs="Times New Roman"/>
          <w:sz w:val="24"/>
          <w:szCs w:val="24"/>
        </w:rPr>
        <w:t>unes</w:t>
      </w:r>
      <w:proofErr w:type="gramEnd"/>
      <w:r w:rsidRPr="00215E50">
        <w:rPr>
          <w:rFonts w:ascii="Times New Roman" w:hAnsi="Times New Roman" w:cs="Times New Roman"/>
          <w:sz w:val="24"/>
          <w:szCs w:val="24"/>
        </w:rPr>
        <w:t>,</w:t>
      </w:r>
      <w:r w:rsidRPr="00215E50">
        <w:rPr>
          <w:rFonts w:ascii="Times New Roman" w:hAnsi="Times New Roman" w:cs="Times New Roman"/>
          <w:b/>
          <w:bCs/>
          <w:sz w:val="24"/>
          <w:szCs w:val="24"/>
        </w:rPr>
        <w:t xml:space="preserve"> </w:t>
      </w:r>
      <w:r w:rsidR="00215E50">
        <w:rPr>
          <w:rFonts w:ascii="Times New Roman" w:hAnsi="Times New Roman" w:cs="Times New Roman"/>
          <w:sz w:val="24"/>
          <w:szCs w:val="24"/>
        </w:rPr>
        <w:t>27 de Septiembre</w:t>
      </w:r>
      <w:r w:rsidR="00A21E2F" w:rsidRPr="00215E50">
        <w:rPr>
          <w:rFonts w:ascii="Times New Roman" w:hAnsi="Times New Roman" w:cs="Times New Roman"/>
          <w:sz w:val="24"/>
          <w:szCs w:val="24"/>
        </w:rPr>
        <w:t xml:space="preserve"> de 2021</w:t>
      </w:r>
      <w:r w:rsidRPr="00215E50">
        <w:rPr>
          <w:rFonts w:ascii="Times New Roman" w:hAnsi="Times New Roman" w:cs="Times New Roman"/>
          <w:sz w:val="24"/>
          <w:szCs w:val="24"/>
        </w:rPr>
        <w:t xml:space="preserve">. </w:t>
      </w:r>
      <w:r w:rsidRPr="00215E50">
        <w:rPr>
          <w:rFonts w:ascii="Times New Roman" w:hAnsi="Times New Roman" w:cs="Times New Roman"/>
          <w:b/>
          <w:bCs/>
          <w:sz w:val="24"/>
          <w:szCs w:val="24"/>
        </w:rPr>
        <w:t xml:space="preserve">Hora: </w:t>
      </w:r>
      <w:r w:rsidRPr="00215E50">
        <w:rPr>
          <w:rFonts w:ascii="Times New Roman" w:hAnsi="Times New Roman" w:cs="Times New Roman"/>
          <w:sz w:val="24"/>
          <w:szCs w:val="24"/>
        </w:rPr>
        <w:t xml:space="preserve">12:30pm a 2:00pm. </w:t>
      </w:r>
      <w:r w:rsidRPr="00215E50">
        <w:rPr>
          <w:rFonts w:ascii="Times New Roman" w:hAnsi="Times New Roman" w:cs="Times New Roman"/>
          <w:b/>
          <w:bCs/>
          <w:sz w:val="24"/>
          <w:szCs w:val="24"/>
        </w:rPr>
        <w:t>Lugar:</w:t>
      </w:r>
      <w:r w:rsidRPr="00215E50">
        <w:rPr>
          <w:rFonts w:ascii="Times New Roman" w:hAnsi="Times New Roman" w:cs="Times New Roman"/>
          <w:sz w:val="24"/>
          <w:szCs w:val="24"/>
        </w:rPr>
        <w:t xml:space="preserve"> Sala </w:t>
      </w:r>
      <w:r w:rsidR="007E4A33" w:rsidRPr="00215E50">
        <w:rPr>
          <w:rFonts w:ascii="Times New Roman" w:hAnsi="Times New Roman" w:cs="Times New Roman"/>
          <w:sz w:val="24"/>
          <w:szCs w:val="24"/>
        </w:rPr>
        <w:t>de Conferencias CCRCO-</w:t>
      </w:r>
      <w:r w:rsidR="0007197B" w:rsidRPr="00215E50">
        <w:rPr>
          <w:rFonts w:ascii="Times New Roman" w:hAnsi="Times New Roman" w:cs="Times New Roman"/>
          <w:sz w:val="24"/>
          <w:szCs w:val="24"/>
        </w:rPr>
        <w:t>ASCARDIO.</w:t>
      </w:r>
    </w:p>
    <w:p w:rsidR="00215E50" w:rsidRPr="00215E50" w:rsidRDefault="00A21E2F" w:rsidP="00215E50">
      <w:pPr>
        <w:spacing w:line="360" w:lineRule="auto"/>
        <w:jc w:val="both"/>
        <w:rPr>
          <w:rFonts w:ascii="Times New Roman" w:hAnsi="Times New Roman" w:cs="Times New Roman"/>
          <w:sz w:val="24"/>
          <w:szCs w:val="24"/>
        </w:rPr>
      </w:pPr>
      <w:r w:rsidRPr="00215E50">
        <w:rPr>
          <w:rFonts w:ascii="Times New Roman" w:hAnsi="Times New Roman" w:cs="Times New Roman"/>
          <w:b/>
          <w:bCs/>
          <w:sz w:val="24"/>
          <w:szCs w:val="24"/>
        </w:rPr>
        <w:t>Responsable</w:t>
      </w:r>
      <w:r w:rsidR="00215E50">
        <w:rPr>
          <w:rFonts w:ascii="Times New Roman" w:hAnsi="Times New Roman" w:cs="Times New Roman"/>
          <w:b/>
          <w:bCs/>
          <w:sz w:val="24"/>
          <w:szCs w:val="24"/>
        </w:rPr>
        <w:t>s</w:t>
      </w:r>
      <w:r w:rsidRPr="00215E50">
        <w:rPr>
          <w:rFonts w:ascii="Times New Roman" w:hAnsi="Times New Roman" w:cs="Times New Roman"/>
          <w:b/>
          <w:bCs/>
          <w:sz w:val="24"/>
          <w:szCs w:val="24"/>
        </w:rPr>
        <w:t>: Grupo</w:t>
      </w:r>
      <w:r w:rsidR="007E4A33" w:rsidRPr="00215E50">
        <w:rPr>
          <w:rFonts w:ascii="Times New Roman" w:hAnsi="Times New Roman" w:cs="Times New Roman"/>
          <w:b/>
          <w:bCs/>
          <w:sz w:val="24"/>
          <w:szCs w:val="24"/>
        </w:rPr>
        <w:t xml:space="preserve"> n°</w:t>
      </w:r>
      <w:r w:rsidRPr="00215E50">
        <w:rPr>
          <w:rFonts w:ascii="Times New Roman" w:hAnsi="Times New Roman" w:cs="Times New Roman"/>
          <w:b/>
          <w:bCs/>
          <w:sz w:val="24"/>
          <w:szCs w:val="24"/>
        </w:rPr>
        <w:t xml:space="preserve"> 02</w:t>
      </w:r>
      <w:r w:rsidR="007E4A33" w:rsidRPr="00215E50">
        <w:rPr>
          <w:rFonts w:ascii="Times New Roman" w:hAnsi="Times New Roman" w:cs="Times New Roman"/>
          <w:b/>
          <w:bCs/>
          <w:sz w:val="24"/>
          <w:szCs w:val="24"/>
        </w:rPr>
        <w:t>:</w:t>
      </w:r>
      <w:r w:rsidR="00A768A8" w:rsidRPr="00215E50">
        <w:rPr>
          <w:rFonts w:ascii="Times New Roman" w:hAnsi="Times New Roman" w:cs="Times New Roman"/>
          <w:sz w:val="24"/>
          <w:szCs w:val="24"/>
        </w:rPr>
        <w:t xml:space="preserve"> </w:t>
      </w:r>
      <w:r w:rsidR="00A768A8" w:rsidRPr="00215E50">
        <w:rPr>
          <w:rFonts w:ascii="Times New Roman" w:hAnsi="Times New Roman" w:cs="Times New Roman"/>
          <w:b/>
          <w:bCs/>
          <w:sz w:val="24"/>
          <w:szCs w:val="24"/>
        </w:rPr>
        <w:t xml:space="preserve">Ponente: </w:t>
      </w:r>
      <w:r w:rsidRPr="00215E50">
        <w:rPr>
          <w:rFonts w:ascii="Times New Roman" w:hAnsi="Times New Roman" w:cs="Times New Roman"/>
          <w:bCs/>
          <w:sz w:val="24"/>
          <w:szCs w:val="24"/>
        </w:rPr>
        <w:t>Alexandra Flores</w:t>
      </w:r>
      <w:r w:rsidR="00A768A8" w:rsidRPr="00215E50">
        <w:rPr>
          <w:rFonts w:ascii="Times New Roman" w:hAnsi="Times New Roman" w:cs="Times New Roman"/>
          <w:b/>
          <w:bCs/>
          <w:sz w:val="24"/>
          <w:szCs w:val="24"/>
        </w:rPr>
        <w:t xml:space="preserve"> (R3). Relator:</w:t>
      </w:r>
      <w:r w:rsidR="00215E50">
        <w:rPr>
          <w:rFonts w:ascii="Times New Roman" w:hAnsi="Times New Roman" w:cs="Times New Roman"/>
          <w:b/>
          <w:bCs/>
          <w:sz w:val="24"/>
          <w:szCs w:val="24"/>
        </w:rPr>
        <w:t xml:space="preserve"> </w:t>
      </w:r>
      <w:proofErr w:type="spellStart"/>
      <w:r w:rsidR="00215E50" w:rsidRPr="00215E50">
        <w:rPr>
          <w:rFonts w:ascii="Times New Roman" w:hAnsi="Times New Roman" w:cs="Times New Roman"/>
          <w:bCs/>
          <w:sz w:val="24"/>
          <w:szCs w:val="24"/>
        </w:rPr>
        <w:t>Julimar</w:t>
      </w:r>
      <w:proofErr w:type="spellEnd"/>
      <w:r w:rsidR="00215E50" w:rsidRPr="00215E50">
        <w:rPr>
          <w:rFonts w:ascii="Times New Roman" w:hAnsi="Times New Roman" w:cs="Times New Roman"/>
          <w:bCs/>
          <w:sz w:val="24"/>
          <w:szCs w:val="24"/>
        </w:rPr>
        <w:t xml:space="preserve"> Milano</w:t>
      </w:r>
      <w:r w:rsidR="00215E50" w:rsidRPr="00215E50">
        <w:rPr>
          <w:rFonts w:ascii="Times New Roman" w:hAnsi="Times New Roman" w:cs="Times New Roman"/>
          <w:b/>
          <w:bCs/>
          <w:sz w:val="24"/>
          <w:szCs w:val="24"/>
        </w:rPr>
        <w:t xml:space="preserve"> –</w:t>
      </w:r>
      <w:r w:rsidR="00215E50" w:rsidRPr="00215E50">
        <w:rPr>
          <w:rFonts w:ascii="Times New Roman" w:hAnsi="Times New Roman" w:cs="Times New Roman"/>
          <w:bCs/>
          <w:sz w:val="24"/>
          <w:szCs w:val="24"/>
        </w:rPr>
        <w:t>Residente de Cardiología Infantil</w:t>
      </w:r>
      <w:r w:rsidR="00A768A8" w:rsidRPr="00215E50">
        <w:rPr>
          <w:rFonts w:ascii="Times New Roman" w:hAnsi="Times New Roman" w:cs="Times New Roman"/>
          <w:b/>
          <w:bCs/>
          <w:sz w:val="24"/>
          <w:szCs w:val="24"/>
        </w:rPr>
        <w:t xml:space="preserve"> </w:t>
      </w:r>
      <w:r w:rsidR="00215E50" w:rsidRPr="00215E50">
        <w:rPr>
          <w:rFonts w:ascii="Times New Roman" w:hAnsi="Times New Roman" w:cs="Times New Roman"/>
          <w:b/>
          <w:bCs/>
          <w:sz w:val="24"/>
          <w:szCs w:val="24"/>
        </w:rPr>
        <w:t>(R1</w:t>
      </w:r>
      <w:r w:rsidR="00A768A8" w:rsidRPr="00215E50">
        <w:rPr>
          <w:rFonts w:ascii="Times New Roman" w:hAnsi="Times New Roman" w:cs="Times New Roman"/>
          <w:b/>
          <w:bCs/>
          <w:sz w:val="24"/>
          <w:szCs w:val="24"/>
        </w:rPr>
        <w:t>).</w:t>
      </w:r>
      <w:r w:rsidR="00A768A8" w:rsidRPr="00215E50">
        <w:rPr>
          <w:rFonts w:ascii="Times New Roman" w:hAnsi="Times New Roman" w:cs="Times New Roman"/>
          <w:sz w:val="24"/>
          <w:szCs w:val="24"/>
        </w:rPr>
        <w:t xml:space="preserve"> </w:t>
      </w:r>
      <w:r w:rsidRPr="00215E50">
        <w:rPr>
          <w:rFonts w:ascii="Times New Roman" w:hAnsi="Times New Roman" w:cs="Times New Roman"/>
          <w:sz w:val="24"/>
          <w:szCs w:val="24"/>
        </w:rPr>
        <w:t xml:space="preserve">Helen </w:t>
      </w:r>
      <w:r w:rsidR="00AE7443" w:rsidRPr="00215E50">
        <w:rPr>
          <w:rFonts w:ascii="Times New Roman" w:hAnsi="Times New Roman" w:cs="Times New Roman"/>
          <w:sz w:val="24"/>
          <w:szCs w:val="24"/>
        </w:rPr>
        <w:t>Ávila</w:t>
      </w:r>
      <w:r w:rsidR="00A768A8" w:rsidRPr="00215E50">
        <w:rPr>
          <w:rFonts w:ascii="Times New Roman" w:hAnsi="Times New Roman" w:cs="Times New Roman"/>
          <w:sz w:val="24"/>
          <w:szCs w:val="24"/>
        </w:rPr>
        <w:t xml:space="preserve"> </w:t>
      </w:r>
      <w:r w:rsidR="00A768A8" w:rsidRPr="00215E50">
        <w:rPr>
          <w:rFonts w:ascii="Times New Roman" w:hAnsi="Times New Roman" w:cs="Times New Roman"/>
          <w:b/>
          <w:sz w:val="24"/>
          <w:szCs w:val="24"/>
        </w:rPr>
        <w:t>(R1).</w:t>
      </w:r>
      <w:r w:rsidR="00C30FEC" w:rsidRPr="00215E50">
        <w:rPr>
          <w:rFonts w:ascii="Times New Roman" w:hAnsi="Times New Roman" w:cs="Times New Roman"/>
          <w:sz w:val="24"/>
          <w:szCs w:val="24"/>
        </w:rPr>
        <w:t xml:space="preserve"> </w:t>
      </w:r>
    </w:p>
    <w:p w:rsidR="00215E50" w:rsidRPr="006935BD" w:rsidRDefault="00A768A8" w:rsidP="00215E50">
      <w:pPr>
        <w:spacing w:after="0" w:line="360" w:lineRule="auto"/>
        <w:jc w:val="both"/>
        <w:rPr>
          <w:rFonts w:ascii="Times New Roman" w:hAnsi="Times New Roman" w:cs="Times New Roman"/>
          <w:b/>
          <w:sz w:val="24"/>
          <w:szCs w:val="24"/>
        </w:rPr>
      </w:pPr>
      <w:r w:rsidRPr="00215E50">
        <w:rPr>
          <w:rFonts w:ascii="Times New Roman" w:hAnsi="Times New Roman" w:cs="Times New Roman"/>
          <w:b/>
          <w:bCs/>
          <w:sz w:val="24"/>
          <w:szCs w:val="24"/>
        </w:rPr>
        <w:t>Presentes:</w:t>
      </w:r>
      <w:r w:rsidR="00AE7443" w:rsidRPr="00215E50">
        <w:rPr>
          <w:rFonts w:ascii="Times New Roman" w:hAnsi="Times New Roman" w:cs="Times New Roman"/>
          <w:sz w:val="24"/>
          <w:szCs w:val="24"/>
        </w:rPr>
        <w:t xml:space="preserve"> </w:t>
      </w:r>
      <w:r w:rsidR="00215E50" w:rsidRPr="006935BD">
        <w:rPr>
          <w:rFonts w:ascii="Times New Roman" w:hAnsi="Times New Roman" w:cs="Times New Roman"/>
          <w:sz w:val="24"/>
          <w:szCs w:val="24"/>
        </w:rPr>
        <w:t>D</w:t>
      </w:r>
      <w:r w:rsidR="00215E50">
        <w:rPr>
          <w:rFonts w:ascii="Times New Roman" w:hAnsi="Times New Roman" w:cs="Times New Roman"/>
          <w:sz w:val="24"/>
          <w:szCs w:val="24"/>
        </w:rPr>
        <w:t>ra. Raquel González (Cardiólogo Clínico)</w:t>
      </w:r>
      <w:r w:rsidR="00215E50">
        <w:rPr>
          <w:rFonts w:ascii="Times New Roman" w:hAnsi="Times New Roman" w:cs="Times New Roman"/>
          <w:sz w:val="24"/>
          <w:szCs w:val="24"/>
        </w:rPr>
        <w:t xml:space="preserve">, </w:t>
      </w:r>
      <w:r w:rsidR="00215E50" w:rsidRPr="006935BD">
        <w:rPr>
          <w:rFonts w:ascii="Times New Roman" w:hAnsi="Times New Roman" w:cs="Times New Roman"/>
          <w:sz w:val="24"/>
          <w:szCs w:val="24"/>
        </w:rPr>
        <w:t xml:space="preserve">Dr. Reinaldo </w:t>
      </w:r>
      <w:proofErr w:type="gramStart"/>
      <w:r w:rsidR="00215E50" w:rsidRPr="006935BD">
        <w:rPr>
          <w:rFonts w:ascii="Times New Roman" w:hAnsi="Times New Roman" w:cs="Times New Roman"/>
          <w:sz w:val="24"/>
          <w:szCs w:val="24"/>
        </w:rPr>
        <w:t>Ortiz  (</w:t>
      </w:r>
      <w:proofErr w:type="gramEnd"/>
      <w:r w:rsidR="00215E50" w:rsidRPr="006935BD">
        <w:rPr>
          <w:rFonts w:ascii="Times New Roman" w:hAnsi="Times New Roman" w:cs="Times New Roman"/>
          <w:sz w:val="24"/>
          <w:szCs w:val="24"/>
        </w:rPr>
        <w:t xml:space="preserve">Cardiólogo Clínico), </w:t>
      </w:r>
      <w:r w:rsidR="00215E50">
        <w:rPr>
          <w:rFonts w:ascii="Times New Roman" w:hAnsi="Times New Roman" w:cs="Times New Roman"/>
          <w:sz w:val="24"/>
          <w:szCs w:val="24"/>
        </w:rPr>
        <w:t>Dra</w:t>
      </w:r>
      <w:r w:rsidR="00215E50">
        <w:rPr>
          <w:rFonts w:ascii="Times New Roman" w:hAnsi="Times New Roman" w:cs="Times New Roman"/>
          <w:sz w:val="24"/>
          <w:szCs w:val="24"/>
        </w:rPr>
        <w:t>.</w:t>
      </w:r>
      <w:r w:rsidR="00215E50">
        <w:rPr>
          <w:rFonts w:ascii="Times New Roman" w:hAnsi="Times New Roman" w:cs="Times New Roman"/>
          <w:sz w:val="24"/>
          <w:szCs w:val="24"/>
        </w:rPr>
        <w:t xml:space="preserve"> Elizabeth. Infante (Metodóloga), </w:t>
      </w:r>
      <w:r w:rsidR="00215E50" w:rsidRPr="006935BD">
        <w:rPr>
          <w:rFonts w:ascii="Times New Roman" w:hAnsi="Times New Roman" w:cs="Times New Roman"/>
          <w:sz w:val="24"/>
          <w:szCs w:val="24"/>
        </w:rPr>
        <w:t>residentes de cardiología clínica y cardiología infantil.</w:t>
      </w:r>
      <w:r w:rsidR="00215E50" w:rsidRPr="006935BD">
        <w:rPr>
          <w:rFonts w:ascii="Times New Roman" w:hAnsi="Times New Roman" w:cs="Times New Roman"/>
          <w:sz w:val="24"/>
          <w:szCs w:val="24"/>
        </w:rPr>
        <w:br/>
      </w:r>
    </w:p>
    <w:p w:rsidR="00085E25" w:rsidRPr="00215E50" w:rsidRDefault="00A768A8" w:rsidP="00215E50">
      <w:pPr>
        <w:spacing w:line="360" w:lineRule="auto"/>
        <w:jc w:val="both"/>
        <w:rPr>
          <w:rFonts w:ascii="Times New Roman" w:hAnsi="Times New Roman" w:cs="Times New Roman"/>
          <w:sz w:val="24"/>
          <w:szCs w:val="24"/>
        </w:rPr>
      </w:pPr>
      <w:r w:rsidRPr="00215E50">
        <w:rPr>
          <w:rFonts w:ascii="Times New Roman" w:hAnsi="Times New Roman" w:cs="Times New Roman"/>
          <w:b/>
          <w:bCs/>
          <w:sz w:val="24"/>
          <w:szCs w:val="24"/>
        </w:rPr>
        <w:t>Interrogante del bloque actual:</w:t>
      </w:r>
      <w:r w:rsidRPr="00215E50">
        <w:rPr>
          <w:rFonts w:ascii="Times New Roman" w:hAnsi="Times New Roman" w:cs="Times New Roman"/>
          <w:sz w:val="24"/>
          <w:szCs w:val="24"/>
        </w:rPr>
        <w:t xml:space="preserve"> </w:t>
      </w:r>
    </w:p>
    <w:p w:rsidR="00215E50" w:rsidRPr="006935BD" w:rsidRDefault="00215E50" w:rsidP="00215E50">
      <w:pPr>
        <w:spacing w:line="360" w:lineRule="auto"/>
        <w:jc w:val="both"/>
        <w:rPr>
          <w:rFonts w:ascii="Times New Roman" w:hAnsi="Times New Roman" w:cs="Times New Roman"/>
          <w:sz w:val="24"/>
          <w:szCs w:val="24"/>
        </w:rPr>
      </w:pPr>
      <w:r w:rsidRPr="006935BD">
        <w:rPr>
          <w:rFonts w:ascii="Times New Roman" w:hAnsi="Times New Roman" w:cs="Times New Roman"/>
          <w:sz w:val="24"/>
          <w:szCs w:val="24"/>
        </w:rPr>
        <w:t>“</w:t>
      </w:r>
      <w:r w:rsidRPr="006935BD">
        <w:rPr>
          <w:rFonts w:ascii="Times New Roman" w:hAnsi="Times New Roman" w:cs="Times New Roman"/>
          <w:bCs/>
          <w:sz w:val="24"/>
          <w:szCs w:val="24"/>
        </w:rPr>
        <w:t>En pacientes adultos portadores de foramen oval permeable, con antecedentes de ictus criptogénico ¿Cuál es la recurrencia de ictus ante el cierre percutáneo versus el tratamiento con ASA</w:t>
      </w:r>
      <w:r w:rsidRPr="006935BD">
        <w:rPr>
          <w:rFonts w:ascii="Times New Roman" w:hAnsi="Times New Roman" w:cs="Times New Roman"/>
          <w:b/>
          <w:bCs/>
          <w:sz w:val="24"/>
          <w:szCs w:val="24"/>
        </w:rPr>
        <w:t>?”</w:t>
      </w:r>
      <w:r w:rsidRPr="006935BD">
        <w:rPr>
          <w:rFonts w:ascii="Times New Roman" w:hAnsi="Times New Roman" w:cs="Times New Roman"/>
          <w:sz w:val="24"/>
          <w:szCs w:val="24"/>
        </w:rPr>
        <w:t xml:space="preserve"> </w:t>
      </w:r>
    </w:p>
    <w:p w:rsidR="00215E50" w:rsidRDefault="00215E50" w:rsidP="00215E50">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Área de revisión: Cardiología Infantil</w:t>
      </w:r>
      <w:r w:rsidRPr="006935BD">
        <w:rPr>
          <w:rFonts w:ascii="Times New Roman" w:hAnsi="Times New Roman" w:cs="Times New Roman"/>
          <w:sz w:val="24"/>
          <w:szCs w:val="24"/>
        </w:rPr>
        <w:t>.</w:t>
      </w:r>
    </w:p>
    <w:p w:rsidR="00215E50" w:rsidRPr="006935BD" w:rsidRDefault="00215E50" w:rsidP="00215E50">
      <w:pPr>
        <w:spacing w:after="0" w:line="360" w:lineRule="auto"/>
        <w:jc w:val="both"/>
        <w:rPr>
          <w:rFonts w:ascii="Times New Roman" w:hAnsi="Times New Roman" w:cs="Times New Roman"/>
          <w:sz w:val="24"/>
          <w:szCs w:val="24"/>
        </w:rPr>
      </w:pPr>
    </w:p>
    <w:p w:rsidR="00215E50" w:rsidRPr="006935BD" w:rsidRDefault="00215E50" w:rsidP="00215E50">
      <w:pPr>
        <w:spacing w:after="0" w:line="360" w:lineRule="auto"/>
        <w:jc w:val="center"/>
        <w:rPr>
          <w:rFonts w:ascii="Times New Roman" w:hAnsi="Times New Roman" w:cs="Times New Roman"/>
          <w:noProof/>
          <w:sz w:val="24"/>
          <w:szCs w:val="24"/>
          <w:lang w:eastAsia="es-VE"/>
        </w:rPr>
      </w:pPr>
      <w:r w:rsidRPr="006935BD">
        <w:rPr>
          <w:rFonts w:ascii="Times New Roman" w:hAnsi="Times New Roman" w:cs="Times New Roman"/>
          <w:b/>
          <w:sz w:val="24"/>
          <w:szCs w:val="24"/>
        </w:rPr>
        <w:t>Estudio de revisión:</w:t>
      </w:r>
    </w:p>
    <w:p w:rsidR="00A21E2F" w:rsidRPr="00AE7443" w:rsidRDefault="00215E50" w:rsidP="00AE7443">
      <w:pPr>
        <w:spacing w:line="360" w:lineRule="auto"/>
        <w:jc w:val="both"/>
        <w:rPr>
          <w:rFonts w:ascii="Times New Roman" w:hAnsi="Times New Roman" w:cs="Times New Roman"/>
          <w:noProof/>
          <w:sz w:val="24"/>
          <w:szCs w:val="24"/>
          <w:lang w:eastAsia="es-VE"/>
        </w:rPr>
      </w:pPr>
      <w:r w:rsidRPr="00215E50">
        <w:rPr>
          <w:rFonts w:ascii="Times New Roman" w:hAnsi="Times New Roman" w:cs="Times New Roman"/>
          <w:noProof/>
          <w:sz w:val="24"/>
          <w:szCs w:val="24"/>
          <w:lang w:eastAsia="es-VE"/>
        </w:rPr>
        <w:drawing>
          <wp:inline distT="0" distB="0" distL="0" distR="0" wp14:anchorId="19588B9B" wp14:editId="391CB259">
            <wp:extent cx="5612130" cy="1647825"/>
            <wp:effectExtent l="0" t="0" r="7620" b="9525"/>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rotWithShape="1">
                    <a:blip r:embed="rId5"/>
                    <a:srcRect l="11255" t="24800" r="31100" b="24800"/>
                    <a:stretch/>
                  </pic:blipFill>
                  <pic:spPr>
                    <a:xfrm>
                      <a:off x="0" y="0"/>
                      <a:ext cx="5612130" cy="1647825"/>
                    </a:xfrm>
                    <a:prstGeom prst="rect">
                      <a:avLst/>
                    </a:prstGeom>
                  </pic:spPr>
                </pic:pic>
              </a:graphicData>
            </a:graphic>
          </wp:inline>
        </w:drawing>
      </w:r>
    </w:p>
    <w:p w:rsidR="00215E50" w:rsidRPr="00215E50" w:rsidRDefault="00215E50" w:rsidP="00215E50">
      <w:pPr>
        <w:spacing w:line="360" w:lineRule="auto"/>
        <w:jc w:val="both"/>
        <w:rPr>
          <w:rFonts w:ascii="Times New Roman" w:hAnsi="Times New Roman" w:cs="Times New Roman"/>
          <w:b/>
          <w:bCs/>
          <w:noProof/>
          <w:sz w:val="24"/>
          <w:szCs w:val="24"/>
          <w:lang w:eastAsia="es-VE"/>
        </w:rPr>
      </w:pPr>
      <w:r w:rsidRPr="00215E50">
        <w:rPr>
          <w:rFonts w:ascii="Times New Roman" w:hAnsi="Times New Roman" w:cs="Times New Roman"/>
          <w:b/>
          <w:bCs/>
          <w:noProof/>
          <w:sz w:val="24"/>
          <w:szCs w:val="24"/>
          <w:lang w:val="es-ES" w:eastAsia="es-VE"/>
        </w:rPr>
        <w:t>CIERRE DEL FORAMEN OVAL PERMEABLE O TRATAMIENTO ANTIPLAQUETARIO PARA EL ACCIDENTE CEREBROVASCULAR CRIPTOGÉNICO</w:t>
      </w:r>
      <w:r w:rsidR="006B397B">
        <w:rPr>
          <w:rFonts w:ascii="Times New Roman" w:hAnsi="Times New Roman" w:cs="Times New Roman"/>
          <w:b/>
          <w:bCs/>
          <w:noProof/>
          <w:sz w:val="24"/>
          <w:szCs w:val="24"/>
          <w:lang w:val="es-ES" w:eastAsia="es-VE"/>
        </w:rPr>
        <w:t>.</w:t>
      </w:r>
      <w:r w:rsidRPr="00215E50">
        <w:rPr>
          <w:rFonts w:ascii="Times New Roman" w:hAnsi="Times New Roman" w:cs="Times New Roman"/>
          <w:b/>
          <w:bCs/>
          <w:noProof/>
          <w:sz w:val="24"/>
          <w:szCs w:val="24"/>
          <w:lang w:val="es-ES" w:eastAsia="es-VE"/>
        </w:rPr>
        <w:t xml:space="preserve"> </w:t>
      </w:r>
    </w:p>
    <w:p w:rsidR="00AE7443" w:rsidRPr="00AE7443" w:rsidRDefault="005B1C05" w:rsidP="00AE7443">
      <w:pPr>
        <w:pStyle w:val="Prrafodelista"/>
        <w:numPr>
          <w:ilvl w:val="0"/>
          <w:numId w:val="4"/>
        </w:num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Tipo de estudio:</w:t>
      </w:r>
      <w:r w:rsidRPr="00AE7443">
        <w:rPr>
          <w:rFonts w:ascii="Times New Roman" w:hAnsi="Times New Roman" w:cs="Times New Roman"/>
          <w:sz w:val="24"/>
          <w:szCs w:val="24"/>
        </w:rPr>
        <w:t xml:space="preserve"> estudio</w:t>
      </w:r>
      <w:r w:rsidR="006B397B">
        <w:rPr>
          <w:rFonts w:ascii="Times New Roman" w:hAnsi="Times New Roman" w:cs="Times New Roman"/>
          <w:sz w:val="24"/>
          <w:szCs w:val="24"/>
        </w:rPr>
        <w:t xml:space="preserve"> </w:t>
      </w:r>
      <w:proofErr w:type="spellStart"/>
      <w:r w:rsidR="006B397B">
        <w:rPr>
          <w:rFonts w:ascii="Times New Roman" w:hAnsi="Times New Roman" w:cs="Times New Roman"/>
          <w:sz w:val="24"/>
          <w:szCs w:val="24"/>
        </w:rPr>
        <w:t>multicéntrico</w:t>
      </w:r>
      <w:proofErr w:type="spellEnd"/>
      <w:r w:rsidR="006B397B">
        <w:rPr>
          <w:rFonts w:ascii="Times New Roman" w:hAnsi="Times New Roman" w:cs="Times New Roman"/>
          <w:sz w:val="24"/>
          <w:szCs w:val="24"/>
        </w:rPr>
        <w:t xml:space="preserve">, prospectivo, aleatorizado, controlado. </w:t>
      </w:r>
      <w:r w:rsidRPr="00AE7443">
        <w:rPr>
          <w:rFonts w:ascii="Times New Roman" w:hAnsi="Times New Roman" w:cs="Times New Roman"/>
          <w:sz w:val="24"/>
          <w:szCs w:val="24"/>
        </w:rPr>
        <w:t xml:space="preserve"> </w:t>
      </w:r>
    </w:p>
    <w:p w:rsidR="00FA69BB" w:rsidRPr="008E2085" w:rsidRDefault="005B1C05" w:rsidP="008E2085">
      <w:pPr>
        <w:pStyle w:val="Prrafodelista"/>
        <w:numPr>
          <w:ilvl w:val="0"/>
          <w:numId w:val="4"/>
        </w:num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Año de publicación</w:t>
      </w:r>
      <w:r w:rsidR="00FA69BB" w:rsidRPr="00AE7443">
        <w:rPr>
          <w:rFonts w:ascii="Times New Roman" w:hAnsi="Times New Roman" w:cs="Times New Roman"/>
          <w:sz w:val="24"/>
          <w:szCs w:val="24"/>
        </w:rPr>
        <w:t>: 20</w:t>
      </w:r>
      <w:r w:rsidR="006B397B">
        <w:rPr>
          <w:rFonts w:ascii="Times New Roman" w:hAnsi="Times New Roman" w:cs="Times New Roman"/>
          <w:sz w:val="24"/>
          <w:szCs w:val="24"/>
        </w:rPr>
        <w:t>18</w:t>
      </w:r>
    </w:p>
    <w:p w:rsidR="0007197B" w:rsidRDefault="0007197B" w:rsidP="00AE7443">
      <w:pPr>
        <w:pStyle w:val="Prrafodelista"/>
        <w:spacing w:line="360" w:lineRule="auto"/>
        <w:jc w:val="both"/>
        <w:rPr>
          <w:rFonts w:ascii="Times New Roman" w:hAnsi="Times New Roman" w:cs="Times New Roman"/>
          <w:b/>
          <w:bCs/>
          <w:sz w:val="24"/>
          <w:szCs w:val="24"/>
        </w:rPr>
      </w:pPr>
    </w:p>
    <w:p w:rsidR="007528C7" w:rsidRPr="00AE7443" w:rsidRDefault="007528C7" w:rsidP="00AE7443">
      <w:pPr>
        <w:pStyle w:val="Prrafodelista"/>
        <w:spacing w:line="360" w:lineRule="auto"/>
        <w:jc w:val="both"/>
        <w:rPr>
          <w:rFonts w:ascii="Times New Roman" w:hAnsi="Times New Roman" w:cs="Times New Roman"/>
          <w:b/>
          <w:bCs/>
          <w:sz w:val="24"/>
          <w:szCs w:val="24"/>
        </w:rPr>
      </w:pPr>
    </w:p>
    <w:p w:rsidR="00C663BC" w:rsidRDefault="005B1C05" w:rsidP="0049675D">
      <w:pPr>
        <w:pStyle w:val="Prrafodelista"/>
        <w:spacing w:line="360" w:lineRule="auto"/>
        <w:jc w:val="center"/>
        <w:rPr>
          <w:rFonts w:ascii="Times New Roman" w:hAnsi="Times New Roman" w:cs="Times New Roman"/>
          <w:b/>
          <w:bCs/>
          <w:sz w:val="24"/>
          <w:szCs w:val="24"/>
        </w:rPr>
      </w:pPr>
      <w:r w:rsidRPr="00AE7443">
        <w:rPr>
          <w:rFonts w:ascii="Times New Roman" w:hAnsi="Times New Roman" w:cs="Times New Roman"/>
          <w:b/>
          <w:bCs/>
          <w:sz w:val="24"/>
          <w:szCs w:val="24"/>
        </w:rPr>
        <w:t>APORTES DEL GRUPO:</w:t>
      </w:r>
    </w:p>
    <w:p w:rsidR="00C663BC" w:rsidRPr="00C663BC" w:rsidRDefault="00C663BC" w:rsidP="0049675D">
      <w:pPr>
        <w:pStyle w:val="Prrafodelista"/>
        <w:spacing w:line="360" w:lineRule="auto"/>
        <w:rPr>
          <w:rFonts w:ascii="Times New Roman" w:hAnsi="Times New Roman" w:cs="Times New Roman"/>
          <w:b/>
          <w:bCs/>
          <w:sz w:val="24"/>
          <w:szCs w:val="24"/>
        </w:rPr>
      </w:pPr>
    </w:p>
    <w:p w:rsidR="00292C51" w:rsidRPr="00C663BC" w:rsidRDefault="00292C51" w:rsidP="0049675D">
      <w:pPr>
        <w:spacing w:line="360" w:lineRule="auto"/>
        <w:jc w:val="both"/>
        <w:rPr>
          <w:rFonts w:ascii="Times New Roman" w:hAnsi="Times New Roman" w:cs="Times New Roman"/>
          <w:b/>
          <w:bCs/>
          <w:sz w:val="24"/>
          <w:szCs w:val="24"/>
        </w:rPr>
      </w:pPr>
      <w:r w:rsidRPr="00C663BC">
        <w:rPr>
          <w:rFonts w:ascii="Times New Roman" w:hAnsi="Times New Roman" w:cs="Times New Roman"/>
          <w:b/>
          <w:bCs/>
          <w:sz w:val="24"/>
          <w:szCs w:val="24"/>
        </w:rPr>
        <w:t>Con respecto a la interrogante:</w:t>
      </w:r>
    </w:p>
    <w:p w:rsidR="00AE7443" w:rsidRPr="006F5D1B" w:rsidRDefault="006B397B" w:rsidP="0049675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15E50">
        <w:rPr>
          <w:rFonts w:ascii="Times New Roman" w:hAnsi="Times New Roman" w:cs="Times New Roman"/>
          <w:bCs/>
          <w:sz w:val="24"/>
          <w:szCs w:val="24"/>
        </w:rPr>
        <w:t>No</w:t>
      </w:r>
      <w:r w:rsidR="00AE7443" w:rsidRPr="00AE7443">
        <w:rPr>
          <w:rFonts w:ascii="Times New Roman" w:hAnsi="Times New Roman" w:cs="Times New Roman"/>
          <w:bCs/>
          <w:sz w:val="24"/>
          <w:szCs w:val="24"/>
        </w:rPr>
        <w:t xml:space="preserve"> responde la pregunta de Investigación, ya que </w:t>
      </w:r>
      <w:r w:rsidR="00215E50">
        <w:rPr>
          <w:rFonts w:ascii="Times New Roman" w:hAnsi="Times New Roman" w:cs="Times New Roman"/>
          <w:bCs/>
          <w:sz w:val="24"/>
          <w:szCs w:val="24"/>
        </w:rPr>
        <w:t xml:space="preserve">en el artículo se </w:t>
      </w:r>
      <w:proofErr w:type="gramStart"/>
      <w:r w:rsidR="00215E50">
        <w:rPr>
          <w:rFonts w:ascii="Times New Roman" w:hAnsi="Times New Roman" w:cs="Times New Roman"/>
          <w:bCs/>
          <w:sz w:val="24"/>
          <w:szCs w:val="24"/>
        </w:rPr>
        <w:t xml:space="preserve">evaluó </w:t>
      </w:r>
      <w:r w:rsidR="00BF7539">
        <w:rPr>
          <w:rFonts w:ascii="Times New Roman" w:hAnsi="Times New Roman" w:cs="Times New Roman"/>
          <w:bCs/>
          <w:sz w:val="24"/>
          <w:szCs w:val="24"/>
        </w:rPr>
        <w:t xml:space="preserve"> el</w:t>
      </w:r>
      <w:proofErr w:type="gramEnd"/>
      <w:r w:rsidR="00BF7539">
        <w:rPr>
          <w:rFonts w:ascii="Times New Roman" w:hAnsi="Times New Roman" w:cs="Times New Roman"/>
          <w:bCs/>
          <w:sz w:val="24"/>
          <w:szCs w:val="24"/>
        </w:rPr>
        <w:t xml:space="preserve"> ECV</w:t>
      </w:r>
      <w:r>
        <w:rPr>
          <w:rFonts w:ascii="Times New Roman" w:hAnsi="Times New Roman" w:cs="Times New Roman"/>
          <w:bCs/>
          <w:sz w:val="24"/>
          <w:szCs w:val="24"/>
        </w:rPr>
        <w:t xml:space="preserve"> </w:t>
      </w:r>
      <w:r w:rsidR="00215E50">
        <w:rPr>
          <w:rFonts w:ascii="Times New Roman" w:hAnsi="Times New Roman" w:cs="Times New Roman"/>
          <w:bCs/>
          <w:sz w:val="24"/>
          <w:szCs w:val="24"/>
        </w:rPr>
        <w:t>isquémic</w:t>
      </w:r>
      <w:r w:rsidR="00BF7539">
        <w:rPr>
          <w:rFonts w:ascii="Times New Roman" w:hAnsi="Times New Roman" w:cs="Times New Roman"/>
          <w:bCs/>
          <w:sz w:val="24"/>
          <w:szCs w:val="24"/>
        </w:rPr>
        <w:t>o</w:t>
      </w:r>
      <w:r w:rsidR="00215E50">
        <w:rPr>
          <w:rFonts w:ascii="Times New Roman" w:hAnsi="Times New Roman" w:cs="Times New Roman"/>
          <w:bCs/>
          <w:sz w:val="24"/>
          <w:szCs w:val="24"/>
        </w:rPr>
        <w:t xml:space="preserve"> no</w:t>
      </w:r>
      <w:r w:rsidR="00BF7539">
        <w:rPr>
          <w:rFonts w:ascii="Times New Roman" w:hAnsi="Times New Roman" w:cs="Times New Roman"/>
          <w:bCs/>
          <w:sz w:val="24"/>
          <w:szCs w:val="24"/>
        </w:rPr>
        <w:t xml:space="preserve"> el</w:t>
      </w:r>
      <w:r>
        <w:rPr>
          <w:rFonts w:ascii="Times New Roman" w:hAnsi="Times New Roman" w:cs="Times New Roman"/>
          <w:bCs/>
          <w:sz w:val="24"/>
          <w:szCs w:val="24"/>
        </w:rPr>
        <w:t xml:space="preserve"> ECV</w:t>
      </w:r>
      <w:r w:rsidR="00215E50">
        <w:rPr>
          <w:rFonts w:ascii="Times New Roman" w:hAnsi="Times New Roman" w:cs="Times New Roman"/>
          <w:bCs/>
          <w:sz w:val="24"/>
          <w:szCs w:val="24"/>
        </w:rPr>
        <w:t xml:space="preserve"> criptogén</w:t>
      </w:r>
      <w:r w:rsidR="00BF7539">
        <w:rPr>
          <w:rFonts w:ascii="Times New Roman" w:hAnsi="Times New Roman" w:cs="Times New Roman"/>
          <w:bCs/>
          <w:sz w:val="24"/>
          <w:szCs w:val="24"/>
        </w:rPr>
        <w:t>ico</w:t>
      </w:r>
      <w:r w:rsidR="00215E50">
        <w:rPr>
          <w:rFonts w:ascii="Times New Roman" w:hAnsi="Times New Roman" w:cs="Times New Roman"/>
          <w:bCs/>
          <w:sz w:val="24"/>
          <w:szCs w:val="24"/>
        </w:rPr>
        <w:t>, además tampoco usaron la terapia solo de cierre de FOP vs terapia antiagregante, sino que existió terapia combinada de cierre del FOP con antiagregante vs terapia antiagregante sola.</w:t>
      </w:r>
    </w:p>
    <w:p w:rsidR="00292C51" w:rsidRPr="00AE7443" w:rsidRDefault="00292C51" w:rsidP="0049675D">
      <w:p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Otros aportes:</w:t>
      </w:r>
    </w:p>
    <w:p w:rsidR="005033BD" w:rsidRPr="00E53317" w:rsidRDefault="005033BD" w:rsidP="00E53317">
      <w:pPr>
        <w:pStyle w:val="Prrafodelista"/>
        <w:numPr>
          <w:ilvl w:val="0"/>
          <w:numId w:val="10"/>
        </w:num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s-ES"/>
        </w:rPr>
        <w:t xml:space="preserve">En el estudio se evidenció </w:t>
      </w:r>
      <w:r w:rsidR="000020AB">
        <w:rPr>
          <w:rFonts w:ascii="Times New Roman" w:hAnsi="Times New Roman" w:cs="Times New Roman"/>
          <w:bCs/>
          <w:sz w:val="24"/>
          <w:szCs w:val="24"/>
          <w:lang w:val="es-ES"/>
        </w:rPr>
        <w:t xml:space="preserve">los pacientes que de beneficiaban del cierre del FOP mas terapia antiplaquetaria </w:t>
      </w:r>
      <w:r w:rsidR="0049675D">
        <w:rPr>
          <w:rFonts w:ascii="Times New Roman" w:hAnsi="Times New Roman" w:cs="Times New Roman"/>
          <w:bCs/>
          <w:sz w:val="24"/>
          <w:szCs w:val="24"/>
          <w:lang w:val="es-ES"/>
        </w:rPr>
        <w:t>eran del</w:t>
      </w:r>
      <w:r w:rsidR="00200193">
        <w:rPr>
          <w:rFonts w:ascii="Times New Roman" w:hAnsi="Times New Roman" w:cs="Times New Roman"/>
          <w:bCs/>
          <w:sz w:val="24"/>
          <w:szCs w:val="24"/>
          <w:lang w:val="es-ES"/>
        </w:rPr>
        <w:t xml:space="preserve"> sexo</w:t>
      </w:r>
      <w:r w:rsidR="000020AB">
        <w:rPr>
          <w:rFonts w:ascii="Times New Roman" w:hAnsi="Times New Roman" w:cs="Times New Roman"/>
          <w:bCs/>
          <w:sz w:val="24"/>
          <w:szCs w:val="24"/>
          <w:lang w:val="es-ES"/>
        </w:rPr>
        <w:t xml:space="preserve"> masculino con edades comprendidas entre 46-59 años de edad, pero e</w:t>
      </w:r>
      <w:r w:rsidR="00EC19AB">
        <w:rPr>
          <w:rFonts w:ascii="Times New Roman" w:hAnsi="Times New Roman" w:cs="Times New Roman"/>
          <w:bCs/>
          <w:sz w:val="24"/>
          <w:szCs w:val="24"/>
          <w:lang w:val="es-ES"/>
        </w:rPr>
        <w:t xml:space="preserve">sto no es confiable porque </w:t>
      </w:r>
      <w:r w:rsidR="00E53317">
        <w:rPr>
          <w:rFonts w:ascii="Times New Roman" w:hAnsi="Times New Roman" w:cs="Times New Roman"/>
          <w:bCs/>
          <w:sz w:val="24"/>
          <w:szCs w:val="24"/>
          <w:lang w:val="es-ES"/>
        </w:rPr>
        <w:t xml:space="preserve"> en este grupo </w:t>
      </w:r>
      <w:r w:rsidR="00EC19AB">
        <w:rPr>
          <w:rFonts w:ascii="Times New Roman" w:hAnsi="Times New Roman" w:cs="Times New Roman"/>
          <w:bCs/>
          <w:sz w:val="24"/>
          <w:szCs w:val="24"/>
          <w:lang w:val="es-ES"/>
        </w:rPr>
        <w:t>el 59</w:t>
      </w:r>
      <w:r w:rsidR="000020AB">
        <w:rPr>
          <w:rFonts w:ascii="Times New Roman" w:hAnsi="Times New Roman" w:cs="Times New Roman"/>
          <w:bCs/>
          <w:sz w:val="24"/>
          <w:szCs w:val="24"/>
          <w:lang w:val="es-ES"/>
        </w:rPr>
        <w:t>% de los pacientes eran del sexo ma</w:t>
      </w:r>
      <w:r w:rsidR="00E53317">
        <w:rPr>
          <w:rFonts w:ascii="Times New Roman" w:hAnsi="Times New Roman" w:cs="Times New Roman"/>
          <w:bCs/>
          <w:sz w:val="24"/>
          <w:szCs w:val="24"/>
          <w:lang w:val="es-ES"/>
        </w:rPr>
        <w:t xml:space="preserve">sculino y un 61,9% se encontraban en el grupo de terapia antiplaquetaria sola, además no podemos concluir el beneficio de la Aspirina cuando se usaron distintas terapias </w:t>
      </w:r>
      <w:proofErr w:type="spellStart"/>
      <w:r w:rsidR="00E53317">
        <w:rPr>
          <w:rFonts w:ascii="Times New Roman" w:hAnsi="Times New Roman" w:cs="Times New Roman"/>
          <w:bCs/>
          <w:sz w:val="24"/>
          <w:szCs w:val="24"/>
          <w:lang w:val="es-ES"/>
        </w:rPr>
        <w:t>antiplaqu</w:t>
      </w:r>
      <w:bookmarkStart w:id="0" w:name="_GoBack"/>
      <w:bookmarkEnd w:id="0"/>
      <w:r w:rsidR="00E53317">
        <w:rPr>
          <w:rFonts w:ascii="Times New Roman" w:hAnsi="Times New Roman" w:cs="Times New Roman"/>
          <w:bCs/>
          <w:sz w:val="24"/>
          <w:szCs w:val="24"/>
          <w:lang w:val="es-ES"/>
        </w:rPr>
        <w:t>etarias</w:t>
      </w:r>
      <w:proofErr w:type="spellEnd"/>
      <w:r w:rsidR="00E53317">
        <w:rPr>
          <w:rFonts w:ascii="Times New Roman" w:hAnsi="Times New Roman" w:cs="Times New Roman"/>
          <w:bCs/>
          <w:sz w:val="24"/>
          <w:szCs w:val="24"/>
          <w:lang w:val="es-ES"/>
        </w:rPr>
        <w:t xml:space="preserve"> y en él texto no describen el porcentaje  de pacientes que recibían cada una de ellas.</w:t>
      </w:r>
    </w:p>
    <w:p w:rsidR="002B2A18" w:rsidRPr="002B2A18" w:rsidRDefault="002B2A18" w:rsidP="0049675D">
      <w:pPr>
        <w:pStyle w:val="Prrafodelista"/>
        <w:numPr>
          <w:ilvl w:val="0"/>
          <w:numId w:val="10"/>
        </w:numPr>
        <w:tabs>
          <w:tab w:val="left" w:pos="2063"/>
        </w:tabs>
        <w:spacing w:line="360" w:lineRule="auto"/>
        <w:jc w:val="both"/>
        <w:rPr>
          <w:rFonts w:ascii="Times New Roman" w:hAnsi="Times New Roman" w:cs="Times New Roman"/>
          <w:bCs/>
          <w:sz w:val="24"/>
          <w:szCs w:val="24"/>
        </w:rPr>
      </w:pPr>
      <w:r w:rsidRPr="002B2A18">
        <w:rPr>
          <w:rFonts w:ascii="Times New Roman" w:hAnsi="Times New Roman" w:cs="Times New Roman"/>
          <w:bCs/>
          <w:sz w:val="24"/>
          <w:szCs w:val="24"/>
        </w:rPr>
        <w:t xml:space="preserve">Llama la atención que los pacientes incluidos en el </w:t>
      </w:r>
      <w:r>
        <w:rPr>
          <w:rFonts w:ascii="Times New Roman" w:hAnsi="Times New Roman" w:cs="Times New Roman"/>
          <w:bCs/>
          <w:sz w:val="24"/>
          <w:szCs w:val="24"/>
        </w:rPr>
        <w:t>e</w:t>
      </w:r>
      <w:r w:rsidRPr="002B2A18">
        <w:rPr>
          <w:rFonts w:ascii="Times New Roman" w:hAnsi="Times New Roman" w:cs="Times New Roman"/>
          <w:bCs/>
          <w:sz w:val="24"/>
          <w:szCs w:val="24"/>
        </w:rPr>
        <w:t xml:space="preserve">studio tenían </w:t>
      </w:r>
      <w:r w:rsidR="000020AB" w:rsidRPr="002B2A18">
        <w:rPr>
          <w:rFonts w:ascii="Times New Roman" w:hAnsi="Times New Roman" w:cs="Times New Roman"/>
          <w:bCs/>
          <w:i/>
          <w:iCs/>
          <w:sz w:val="24"/>
          <w:szCs w:val="24"/>
        </w:rPr>
        <w:t>más</w:t>
      </w:r>
      <w:r w:rsidRPr="002B2A18">
        <w:rPr>
          <w:rFonts w:ascii="Times New Roman" w:hAnsi="Times New Roman" w:cs="Times New Roman"/>
          <w:bCs/>
          <w:i/>
          <w:iCs/>
          <w:sz w:val="24"/>
          <w:szCs w:val="24"/>
        </w:rPr>
        <w:t xml:space="preserve"> probabilidades </w:t>
      </w:r>
      <w:r>
        <w:rPr>
          <w:rFonts w:ascii="Times New Roman" w:hAnsi="Times New Roman" w:cs="Times New Roman"/>
          <w:bCs/>
          <w:sz w:val="24"/>
          <w:szCs w:val="24"/>
        </w:rPr>
        <w:t xml:space="preserve">de sufrir </w:t>
      </w:r>
      <w:r w:rsidR="00200193">
        <w:rPr>
          <w:rFonts w:ascii="Times New Roman" w:hAnsi="Times New Roman" w:cs="Times New Roman"/>
          <w:bCs/>
          <w:sz w:val="24"/>
          <w:szCs w:val="24"/>
        </w:rPr>
        <w:t>ECV</w:t>
      </w:r>
      <w:r w:rsidR="00200193" w:rsidRPr="002B2A18">
        <w:rPr>
          <w:rFonts w:ascii="Times New Roman" w:hAnsi="Times New Roman" w:cs="Times New Roman"/>
          <w:bCs/>
          <w:sz w:val="24"/>
          <w:szCs w:val="24"/>
        </w:rPr>
        <w:t xml:space="preserve"> secundario</w:t>
      </w:r>
      <w:r w:rsidRPr="002B2A18">
        <w:rPr>
          <w:rFonts w:ascii="Times New Roman" w:hAnsi="Times New Roman" w:cs="Times New Roman"/>
          <w:bCs/>
          <w:sz w:val="24"/>
          <w:szCs w:val="24"/>
        </w:rPr>
        <w:t xml:space="preserve"> al FOP, por lo </w:t>
      </w:r>
      <w:r w:rsidR="00200193" w:rsidRPr="002B2A18">
        <w:rPr>
          <w:rFonts w:ascii="Times New Roman" w:hAnsi="Times New Roman" w:cs="Times New Roman"/>
          <w:bCs/>
          <w:sz w:val="24"/>
          <w:szCs w:val="24"/>
        </w:rPr>
        <w:t>tanto,</w:t>
      </w:r>
      <w:r w:rsidRPr="002B2A18">
        <w:rPr>
          <w:rFonts w:ascii="Times New Roman" w:hAnsi="Times New Roman" w:cs="Times New Roman"/>
          <w:bCs/>
          <w:sz w:val="24"/>
          <w:szCs w:val="24"/>
        </w:rPr>
        <w:t xml:space="preserve"> esto </w:t>
      </w:r>
      <w:r w:rsidR="000020AB">
        <w:rPr>
          <w:rFonts w:ascii="Times New Roman" w:hAnsi="Times New Roman" w:cs="Times New Roman"/>
          <w:bCs/>
          <w:sz w:val="24"/>
          <w:szCs w:val="24"/>
        </w:rPr>
        <w:t xml:space="preserve">ocasiona </w:t>
      </w:r>
      <w:r w:rsidRPr="002B2A18">
        <w:rPr>
          <w:rFonts w:ascii="Times New Roman" w:hAnsi="Times New Roman" w:cs="Times New Roman"/>
          <w:bCs/>
          <w:sz w:val="24"/>
          <w:szCs w:val="24"/>
        </w:rPr>
        <w:t xml:space="preserve">un aumento de la posibilidad de que el cierre del FOP sea eficaz. </w:t>
      </w:r>
    </w:p>
    <w:p w:rsidR="00C663BC" w:rsidRPr="0049675D" w:rsidRDefault="00200193" w:rsidP="0049675D">
      <w:pPr>
        <w:pStyle w:val="Prrafodelista"/>
        <w:numPr>
          <w:ilvl w:val="0"/>
          <w:numId w:val="10"/>
        </w:numPr>
        <w:tabs>
          <w:tab w:val="left" w:pos="2063"/>
        </w:tabs>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Con respecto a los efectos </w:t>
      </w:r>
      <w:r w:rsidR="0049675D">
        <w:rPr>
          <w:rFonts w:ascii="Times New Roman" w:hAnsi="Times New Roman" w:cs="Times New Roman"/>
          <w:bCs/>
          <w:sz w:val="24"/>
          <w:szCs w:val="24"/>
        </w:rPr>
        <w:t>adversos,</w:t>
      </w:r>
      <w:r>
        <w:rPr>
          <w:rFonts w:ascii="Times New Roman" w:hAnsi="Times New Roman" w:cs="Times New Roman"/>
          <w:bCs/>
          <w:sz w:val="24"/>
          <w:szCs w:val="24"/>
        </w:rPr>
        <w:t xml:space="preserve"> hubo mayor </w:t>
      </w:r>
      <w:r w:rsidR="0049675D">
        <w:rPr>
          <w:rFonts w:ascii="Times New Roman" w:hAnsi="Times New Roman" w:cs="Times New Roman"/>
          <w:bCs/>
          <w:sz w:val="24"/>
          <w:szCs w:val="24"/>
        </w:rPr>
        <w:t>incidencia</w:t>
      </w:r>
      <w:r w:rsidR="00E53317">
        <w:rPr>
          <w:rFonts w:ascii="Times New Roman" w:hAnsi="Times New Roman" w:cs="Times New Roman"/>
          <w:bCs/>
          <w:sz w:val="24"/>
          <w:szCs w:val="24"/>
        </w:rPr>
        <w:t xml:space="preserve"> de FA</w:t>
      </w:r>
      <w:r>
        <w:rPr>
          <w:rFonts w:ascii="Times New Roman" w:hAnsi="Times New Roman" w:cs="Times New Roman"/>
          <w:bCs/>
          <w:sz w:val="24"/>
          <w:szCs w:val="24"/>
        </w:rPr>
        <w:t xml:space="preserve"> en los pacientes que se sometieron a cierre de FOP</w:t>
      </w:r>
      <w:r w:rsidR="00E53317">
        <w:rPr>
          <w:rFonts w:ascii="Times New Roman" w:hAnsi="Times New Roman" w:cs="Times New Roman"/>
          <w:bCs/>
          <w:sz w:val="24"/>
          <w:szCs w:val="24"/>
        </w:rPr>
        <w:t xml:space="preserve"> mas terapia antiplaquetaria sola. </w:t>
      </w:r>
    </w:p>
    <w:p w:rsidR="0049675D" w:rsidRPr="00AA3E78" w:rsidRDefault="0049675D" w:rsidP="00AA3E78">
      <w:pPr>
        <w:pStyle w:val="Prrafodelista"/>
        <w:numPr>
          <w:ilvl w:val="0"/>
          <w:numId w:val="10"/>
        </w:numPr>
        <w:tabs>
          <w:tab w:val="left" w:pos="2063"/>
        </w:tabs>
        <w:spacing w:line="360" w:lineRule="auto"/>
        <w:jc w:val="both"/>
        <w:rPr>
          <w:rFonts w:ascii="Times New Roman" w:hAnsi="Times New Roman" w:cs="Times New Roman"/>
          <w:bCs/>
          <w:sz w:val="24"/>
          <w:szCs w:val="24"/>
        </w:rPr>
      </w:pPr>
      <w:r w:rsidRPr="002B2A18">
        <w:rPr>
          <w:rFonts w:ascii="Times New Roman" w:hAnsi="Times New Roman" w:cs="Times New Roman"/>
          <w:bCs/>
          <w:iCs/>
          <w:sz w:val="24"/>
          <w:szCs w:val="24"/>
        </w:rPr>
        <w:t>Es necesario educar a la población médica</w:t>
      </w:r>
      <w:r>
        <w:rPr>
          <w:rFonts w:ascii="Times New Roman" w:hAnsi="Times New Roman" w:cs="Times New Roman"/>
          <w:bCs/>
          <w:iCs/>
          <w:sz w:val="24"/>
          <w:szCs w:val="24"/>
        </w:rPr>
        <w:t xml:space="preserve"> venezolana </w:t>
      </w:r>
      <w:r w:rsidR="00AA3E78">
        <w:rPr>
          <w:rFonts w:ascii="Times New Roman" w:hAnsi="Times New Roman" w:cs="Times New Roman"/>
          <w:bCs/>
          <w:iCs/>
          <w:sz w:val="24"/>
          <w:szCs w:val="24"/>
        </w:rPr>
        <w:t xml:space="preserve">sobre el ECV criptogénico </w:t>
      </w:r>
      <w:r w:rsidRPr="00AA3E78">
        <w:rPr>
          <w:rFonts w:ascii="Times New Roman" w:hAnsi="Times New Roman" w:cs="Times New Roman"/>
          <w:bCs/>
          <w:iCs/>
          <w:sz w:val="24"/>
          <w:szCs w:val="24"/>
        </w:rPr>
        <w:t xml:space="preserve">donde no solo </w:t>
      </w:r>
      <w:r w:rsidR="00AA3E78">
        <w:rPr>
          <w:rFonts w:ascii="Times New Roman" w:hAnsi="Times New Roman" w:cs="Times New Roman"/>
          <w:bCs/>
          <w:iCs/>
          <w:sz w:val="24"/>
          <w:szCs w:val="24"/>
        </w:rPr>
        <w:t xml:space="preserve">se </w:t>
      </w:r>
      <w:r w:rsidRPr="00AA3E78">
        <w:rPr>
          <w:rFonts w:ascii="Times New Roman" w:hAnsi="Times New Roman" w:cs="Times New Roman"/>
          <w:bCs/>
          <w:iCs/>
          <w:sz w:val="24"/>
          <w:szCs w:val="24"/>
        </w:rPr>
        <w:t xml:space="preserve">realice rastreo por </w:t>
      </w:r>
      <w:r w:rsidRPr="00AA3E78">
        <w:rPr>
          <w:rFonts w:ascii="Times New Roman" w:hAnsi="Times New Roman" w:cs="Times New Roman"/>
          <w:bCs/>
          <w:iCs/>
          <w:sz w:val="24"/>
          <w:szCs w:val="24"/>
        </w:rPr>
        <w:t>neuroimagen,</w:t>
      </w:r>
      <w:r w:rsidRPr="00AA3E78">
        <w:rPr>
          <w:rFonts w:ascii="Times New Roman" w:hAnsi="Times New Roman" w:cs="Times New Roman"/>
          <w:bCs/>
          <w:iCs/>
          <w:sz w:val="24"/>
          <w:szCs w:val="24"/>
        </w:rPr>
        <w:t xml:space="preserve"> sino que se establezca como protocolo de</w:t>
      </w:r>
      <w:r w:rsidR="00AA3E78">
        <w:rPr>
          <w:rFonts w:ascii="Times New Roman" w:hAnsi="Times New Roman" w:cs="Times New Roman"/>
          <w:bCs/>
          <w:iCs/>
          <w:sz w:val="24"/>
          <w:szCs w:val="24"/>
        </w:rPr>
        <w:t xml:space="preserve"> estudio la realización del ETT</w:t>
      </w:r>
      <w:r w:rsidRPr="00AA3E78">
        <w:rPr>
          <w:rFonts w:ascii="Times New Roman" w:hAnsi="Times New Roman" w:cs="Times New Roman"/>
          <w:bCs/>
          <w:iCs/>
          <w:sz w:val="24"/>
          <w:szCs w:val="24"/>
        </w:rPr>
        <w:t xml:space="preserve"> en busca de FOP en pacientes con ictus recurrentes.  </w:t>
      </w:r>
    </w:p>
    <w:p w:rsidR="0049675D" w:rsidRDefault="0049675D" w:rsidP="0049675D">
      <w:pPr>
        <w:pStyle w:val="Prrafodelista"/>
        <w:tabs>
          <w:tab w:val="left" w:pos="2063"/>
        </w:tabs>
        <w:spacing w:line="360" w:lineRule="auto"/>
        <w:ind w:left="1080"/>
        <w:jc w:val="both"/>
        <w:rPr>
          <w:rFonts w:ascii="Times New Roman" w:hAnsi="Times New Roman" w:cs="Times New Roman"/>
          <w:sz w:val="24"/>
          <w:szCs w:val="24"/>
        </w:rPr>
      </w:pPr>
    </w:p>
    <w:p w:rsidR="0049675D" w:rsidRDefault="0049675D" w:rsidP="0049675D">
      <w:pPr>
        <w:pStyle w:val="Prrafodelista"/>
        <w:tabs>
          <w:tab w:val="left" w:pos="2063"/>
        </w:tabs>
        <w:spacing w:line="360" w:lineRule="auto"/>
        <w:ind w:left="1080"/>
        <w:jc w:val="both"/>
        <w:rPr>
          <w:rFonts w:ascii="Times New Roman" w:hAnsi="Times New Roman" w:cs="Times New Roman"/>
          <w:sz w:val="24"/>
          <w:szCs w:val="24"/>
        </w:rPr>
      </w:pPr>
    </w:p>
    <w:p w:rsidR="0049675D" w:rsidRPr="006F5D1B" w:rsidRDefault="0049675D" w:rsidP="0049675D">
      <w:pPr>
        <w:pStyle w:val="Prrafodelista"/>
        <w:tabs>
          <w:tab w:val="left" w:pos="2063"/>
        </w:tabs>
        <w:spacing w:line="360" w:lineRule="auto"/>
        <w:ind w:left="1080"/>
        <w:jc w:val="both"/>
        <w:rPr>
          <w:rFonts w:ascii="Times New Roman" w:hAnsi="Times New Roman" w:cs="Times New Roman"/>
          <w:sz w:val="24"/>
          <w:szCs w:val="24"/>
        </w:rPr>
      </w:pPr>
    </w:p>
    <w:p w:rsidR="0063756B" w:rsidRPr="00C663BC" w:rsidRDefault="005B1C05" w:rsidP="0049675D">
      <w:pPr>
        <w:spacing w:line="360" w:lineRule="auto"/>
        <w:jc w:val="both"/>
        <w:rPr>
          <w:rFonts w:ascii="Times New Roman" w:hAnsi="Times New Roman" w:cs="Times New Roman"/>
          <w:b/>
          <w:bCs/>
          <w:sz w:val="24"/>
          <w:szCs w:val="24"/>
        </w:rPr>
      </w:pPr>
      <w:r w:rsidRPr="00C663BC">
        <w:rPr>
          <w:rFonts w:ascii="Times New Roman" w:hAnsi="Times New Roman" w:cs="Times New Roman"/>
          <w:b/>
          <w:bCs/>
          <w:sz w:val="24"/>
          <w:szCs w:val="24"/>
        </w:rPr>
        <w:lastRenderedPageBreak/>
        <w:t>Sugerencias realizadas durante la presentación</w:t>
      </w:r>
      <w:r w:rsidR="00C663BC" w:rsidRPr="00C663BC">
        <w:rPr>
          <w:rFonts w:ascii="Times New Roman" w:hAnsi="Times New Roman" w:cs="Times New Roman"/>
          <w:b/>
          <w:bCs/>
          <w:sz w:val="24"/>
          <w:szCs w:val="24"/>
        </w:rPr>
        <w:t>:</w:t>
      </w:r>
      <w:r w:rsidR="00C663BC" w:rsidRPr="00C663BC">
        <w:rPr>
          <w:rFonts w:ascii="Times New Roman" w:hAnsi="Times New Roman" w:cs="Times New Roman"/>
          <w:sz w:val="24"/>
          <w:szCs w:val="24"/>
        </w:rPr>
        <w:tab/>
      </w:r>
    </w:p>
    <w:p w:rsidR="006B397B" w:rsidRPr="00C16D47" w:rsidRDefault="00586498" w:rsidP="0049675D">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Dra. Infante </w:t>
      </w:r>
      <w:r w:rsidR="0049675D">
        <w:rPr>
          <w:rFonts w:ascii="Times New Roman" w:hAnsi="Times New Roman" w:cs="Times New Roman"/>
          <w:sz w:val="24"/>
          <w:szCs w:val="24"/>
        </w:rPr>
        <w:t>planteó</w:t>
      </w:r>
      <w:r>
        <w:rPr>
          <w:rFonts w:ascii="Times New Roman" w:hAnsi="Times New Roman" w:cs="Times New Roman"/>
          <w:sz w:val="24"/>
          <w:szCs w:val="24"/>
        </w:rPr>
        <w:t xml:space="preserve"> </w:t>
      </w:r>
      <w:r w:rsidR="0049675D">
        <w:rPr>
          <w:rFonts w:ascii="Times New Roman" w:hAnsi="Times New Roman" w:cs="Times New Roman"/>
          <w:sz w:val="24"/>
          <w:szCs w:val="24"/>
        </w:rPr>
        <w:t>que</w:t>
      </w:r>
      <w:r w:rsidR="00BF7539">
        <w:rPr>
          <w:rFonts w:ascii="Times New Roman" w:hAnsi="Times New Roman" w:cs="Times New Roman"/>
          <w:sz w:val="24"/>
          <w:szCs w:val="24"/>
        </w:rPr>
        <w:t xml:space="preserve"> si</w:t>
      </w:r>
      <w:r>
        <w:rPr>
          <w:rFonts w:ascii="Times New Roman" w:hAnsi="Times New Roman" w:cs="Times New Roman"/>
          <w:sz w:val="24"/>
          <w:szCs w:val="24"/>
        </w:rPr>
        <w:t xml:space="preserve"> s</w:t>
      </w:r>
      <w:r w:rsidR="006B397B" w:rsidRPr="00C16D47">
        <w:rPr>
          <w:rFonts w:ascii="Times New Roman" w:hAnsi="Times New Roman" w:cs="Times New Roman"/>
          <w:sz w:val="24"/>
          <w:szCs w:val="24"/>
        </w:rPr>
        <w:t xml:space="preserve">e </w:t>
      </w:r>
      <w:r w:rsidR="006B397B" w:rsidRPr="00C16D47">
        <w:rPr>
          <w:rFonts w:ascii="Times New Roman" w:hAnsi="Times New Roman" w:cs="Times New Roman"/>
          <w:sz w:val="24"/>
          <w:szCs w:val="24"/>
        </w:rPr>
        <w:t>calculó</w:t>
      </w:r>
      <w:r w:rsidR="00752E2E">
        <w:rPr>
          <w:rFonts w:ascii="Times New Roman" w:hAnsi="Times New Roman" w:cs="Times New Roman"/>
          <w:sz w:val="24"/>
          <w:szCs w:val="24"/>
        </w:rPr>
        <w:t xml:space="preserve"> un poder estadístico del 80%</w:t>
      </w:r>
      <w:r w:rsidR="0049675D">
        <w:rPr>
          <w:rFonts w:ascii="Times New Roman" w:hAnsi="Times New Roman" w:cs="Times New Roman"/>
          <w:sz w:val="24"/>
          <w:szCs w:val="24"/>
        </w:rPr>
        <w:t xml:space="preserve"> al inicio del estudio y posteriormente</w:t>
      </w:r>
      <w:r w:rsidR="006B397B">
        <w:rPr>
          <w:rFonts w:ascii="Times New Roman" w:hAnsi="Times New Roman" w:cs="Times New Roman"/>
          <w:sz w:val="24"/>
          <w:szCs w:val="24"/>
        </w:rPr>
        <w:t xml:space="preserve"> disminuyo a un 73% para así probar una nueva hipótesis de Infarto cerebral</w:t>
      </w:r>
      <w:r>
        <w:rPr>
          <w:rFonts w:ascii="Times New Roman" w:hAnsi="Times New Roman" w:cs="Times New Roman"/>
          <w:sz w:val="24"/>
          <w:szCs w:val="24"/>
        </w:rPr>
        <w:t xml:space="preserve"> </w:t>
      </w:r>
      <w:r w:rsidR="00752E2E">
        <w:rPr>
          <w:rFonts w:ascii="Times New Roman" w:hAnsi="Times New Roman" w:cs="Times New Roman"/>
          <w:sz w:val="24"/>
          <w:szCs w:val="24"/>
        </w:rPr>
        <w:t>(no describen en la prosa el motivo del mismo), al tener un menor poder estadístico los resultados no son confiables, y</w:t>
      </w:r>
      <w:r>
        <w:rPr>
          <w:rFonts w:ascii="Times New Roman" w:hAnsi="Times New Roman" w:cs="Times New Roman"/>
          <w:sz w:val="24"/>
          <w:szCs w:val="24"/>
        </w:rPr>
        <w:t xml:space="preserve"> probabilidad de error es mayor. En ese mismo orden de ideas, la Dra. Raquel preguntó si ese poder estadístico fue usado desde el inicio de la aleatorización, no se puede responder a esa pregunta ya que no lo expresan en el artículo.</w:t>
      </w:r>
    </w:p>
    <w:p w:rsidR="006F5D1B" w:rsidRPr="00752E2E" w:rsidRDefault="00752E2E" w:rsidP="0049675D">
      <w:pPr>
        <w:pStyle w:val="Prrafodelista"/>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s-ES"/>
        </w:rPr>
        <w:t>Con respecto a las variables en estudio la Dra. Infante plantea q</w:t>
      </w:r>
      <w:r w:rsidR="00BF7539">
        <w:rPr>
          <w:rFonts w:ascii="Times New Roman" w:hAnsi="Times New Roman" w:cs="Times New Roman"/>
          <w:bCs/>
          <w:sz w:val="24"/>
          <w:szCs w:val="24"/>
          <w:lang w:val="es-ES"/>
        </w:rPr>
        <w:t xml:space="preserve">ue el </w:t>
      </w:r>
      <w:r>
        <w:rPr>
          <w:rFonts w:ascii="Times New Roman" w:hAnsi="Times New Roman" w:cs="Times New Roman"/>
          <w:bCs/>
          <w:sz w:val="24"/>
          <w:szCs w:val="24"/>
          <w:lang w:val="es-ES"/>
        </w:rPr>
        <w:t xml:space="preserve">91% de los pacientes tenían ECV </w:t>
      </w:r>
      <w:r w:rsidR="00BF7539">
        <w:rPr>
          <w:rFonts w:ascii="Times New Roman" w:hAnsi="Times New Roman" w:cs="Times New Roman"/>
          <w:bCs/>
          <w:sz w:val="24"/>
          <w:szCs w:val="24"/>
          <w:lang w:val="es-ES"/>
        </w:rPr>
        <w:t>isquémico</w:t>
      </w:r>
      <w:r>
        <w:rPr>
          <w:rFonts w:ascii="Times New Roman" w:hAnsi="Times New Roman" w:cs="Times New Roman"/>
          <w:bCs/>
          <w:sz w:val="24"/>
          <w:szCs w:val="24"/>
          <w:lang w:val="es-ES"/>
        </w:rPr>
        <w:t xml:space="preserve">, mas no incluyen </w:t>
      </w:r>
      <w:r w:rsidR="0049675D">
        <w:rPr>
          <w:rFonts w:ascii="Times New Roman" w:hAnsi="Times New Roman" w:cs="Times New Roman"/>
          <w:bCs/>
          <w:sz w:val="24"/>
          <w:szCs w:val="24"/>
          <w:lang w:val="es-ES"/>
        </w:rPr>
        <w:t>el ECV</w:t>
      </w:r>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critptogénico</w:t>
      </w:r>
      <w:proofErr w:type="spellEnd"/>
      <w:r>
        <w:rPr>
          <w:rFonts w:ascii="Times New Roman" w:hAnsi="Times New Roman" w:cs="Times New Roman"/>
          <w:bCs/>
          <w:sz w:val="24"/>
          <w:szCs w:val="24"/>
          <w:lang w:val="es-ES"/>
        </w:rPr>
        <w:t>.</w:t>
      </w:r>
    </w:p>
    <w:p w:rsidR="00752E2E" w:rsidRPr="005E4260" w:rsidRDefault="00752E2E" w:rsidP="0049675D">
      <w:pPr>
        <w:pStyle w:val="Prrafodelista"/>
        <w:numPr>
          <w:ilvl w:val="0"/>
          <w:numId w:val="3"/>
        </w:numPr>
        <w:spacing w:line="360" w:lineRule="auto"/>
        <w:jc w:val="both"/>
        <w:rPr>
          <w:rFonts w:ascii="Times New Roman" w:hAnsi="Times New Roman" w:cs="Times New Roman"/>
          <w:bCs/>
          <w:sz w:val="24"/>
          <w:szCs w:val="24"/>
        </w:rPr>
      </w:pPr>
      <w:r w:rsidRPr="00D73054">
        <w:rPr>
          <w:rFonts w:ascii="Times New Roman" w:hAnsi="Times New Roman" w:cs="Times New Roman"/>
          <w:bCs/>
          <w:sz w:val="24"/>
          <w:szCs w:val="24"/>
          <w:lang w:val="es-ES"/>
        </w:rPr>
        <w:t>La Dra. Raquel expresa que al analizar la Figura N°</w:t>
      </w:r>
      <w:r w:rsidR="00D73054" w:rsidRPr="00D73054">
        <w:rPr>
          <w:rFonts w:ascii="Times New Roman" w:hAnsi="Times New Roman" w:cs="Times New Roman"/>
          <w:bCs/>
          <w:sz w:val="24"/>
          <w:szCs w:val="24"/>
          <w:lang w:val="es-ES"/>
        </w:rPr>
        <w:t>2</w:t>
      </w:r>
      <w:r w:rsidR="00D73054">
        <w:rPr>
          <w:rFonts w:ascii="Times New Roman" w:hAnsi="Times New Roman" w:cs="Times New Roman"/>
          <w:bCs/>
          <w:sz w:val="24"/>
          <w:szCs w:val="24"/>
          <w:lang w:val="es-ES"/>
        </w:rPr>
        <w:t xml:space="preserve"> </w:t>
      </w:r>
      <w:r w:rsidR="00D73054" w:rsidRPr="00D73054">
        <w:rPr>
          <w:rFonts w:ascii="Times New Roman" w:hAnsi="Times New Roman" w:cs="Times New Roman"/>
          <w:bCs/>
          <w:sz w:val="24"/>
          <w:szCs w:val="24"/>
          <w:lang w:val="es-ES"/>
        </w:rPr>
        <w:t>(</w:t>
      </w:r>
      <w:r w:rsidR="00D73054" w:rsidRPr="00D73054">
        <w:rPr>
          <w:rFonts w:ascii="Times New Roman" w:hAnsi="Times New Roman" w:cs="Times New Roman"/>
          <w:bCs/>
          <w:color w:val="231F20"/>
          <w:sz w:val="24"/>
          <w:szCs w:val="24"/>
        </w:rPr>
        <w:t>Análisis exploratorios para evaluar la heterogeneidad en relació</w:t>
      </w:r>
      <w:r w:rsidR="00D73054">
        <w:rPr>
          <w:rFonts w:ascii="Times New Roman" w:hAnsi="Times New Roman" w:cs="Times New Roman"/>
          <w:bCs/>
          <w:color w:val="231F20"/>
          <w:sz w:val="24"/>
          <w:szCs w:val="24"/>
        </w:rPr>
        <w:t xml:space="preserve">n con las </w:t>
      </w:r>
      <w:proofErr w:type="spellStart"/>
      <w:r w:rsidR="00D73054">
        <w:rPr>
          <w:rFonts w:ascii="Times New Roman" w:hAnsi="Times New Roman" w:cs="Times New Roman"/>
          <w:bCs/>
          <w:color w:val="231F20"/>
          <w:sz w:val="24"/>
          <w:szCs w:val="24"/>
        </w:rPr>
        <w:t>covariables</w:t>
      </w:r>
      <w:proofErr w:type="spellEnd"/>
      <w:r w:rsidR="00D73054">
        <w:rPr>
          <w:rFonts w:ascii="Times New Roman" w:hAnsi="Times New Roman" w:cs="Times New Roman"/>
          <w:bCs/>
          <w:color w:val="231F20"/>
          <w:sz w:val="24"/>
          <w:szCs w:val="24"/>
        </w:rPr>
        <w:t xml:space="preserve"> basales)</w:t>
      </w:r>
      <w:r w:rsidR="00D73054" w:rsidRPr="00D73054">
        <w:rPr>
          <w:rFonts w:ascii="Times New Roman" w:hAnsi="Times New Roman" w:cs="Times New Roman"/>
          <w:bCs/>
          <w:sz w:val="24"/>
          <w:szCs w:val="24"/>
          <w:lang w:val="es-ES"/>
        </w:rPr>
        <w:t xml:space="preserve"> no se puede extraer alguna información para tomar una decisión clínica. </w:t>
      </w:r>
    </w:p>
    <w:p w:rsidR="005E4260" w:rsidRPr="00D73054" w:rsidRDefault="005E4260" w:rsidP="0049675D">
      <w:pPr>
        <w:pStyle w:val="Prrafodelista"/>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s-ES"/>
        </w:rPr>
        <w:t xml:space="preserve">El Dr. Ortiz indica que en los pacientes con cortocircuitos </w:t>
      </w:r>
      <w:r w:rsidR="0049675D">
        <w:rPr>
          <w:rFonts w:ascii="Times New Roman" w:hAnsi="Times New Roman" w:cs="Times New Roman"/>
          <w:bCs/>
          <w:sz w:val="24"/>
          <w:szCs w:val="24"/>
          <w:lang w:val="es-ES"/>
        </w:rPr>
        <w:t>grandes se</w:t>
      </w:r>
      <w:r>
        <w:rPr>
          <w:rFonts w:ascii="Times New Roman" w:hAnsi="Times New Roman" w:cs="Times New Roman"/>
          <w:bCs/>
          <w:sz w:val="24"/>
          <w:szCs w:val="24"/>
          <w:lang w:val="es-ES"/>
        </w:rPr>
        <w:t xml:space="preserve"> observa la mayor recurrencia de Ictus, y además la edad </w:t>
      </w:r>
      <w:r w:rsidR="0049675D">
        <w:rPr>
          <w:rFonts w:ascii="Times New Roman" w:hAnsi="Times New Roman" w:cs="Times New Roman"/>
          <w:bCs/>
          <w:sz w:val="24"/>
          <w:szCs w:val="24"/>
          <w:lang w:val="es-ES"/>
        </w:rPr>
        <w:t>le genera</w:t>
      </w:r>
      <w:r>
        <w:rPr>
          <w:rFonts w:ascii="Times New Roman" w:hAnsi="Times New Roman" w:cs="Times New Roman"/>
          <w:bCs/>
          <w:sz w:val="24"/>
          <w:szCs w:val="24"/>
          <w:lang w:val="es-ES"/>
        </w:rPr>
        <w:t xml:space="preserve"> mayor probabilidad de presentar un evento </w:t>
      </w:r>
      <w:proofErr w:type="spellStart"/>
      <w:r>
        <w:rPr>
          <w:rFonts w:ascii="Times New Roman" w:hAnsi="Times New Roman" w:cs="Times New Roman"/>
          <w:bCs/>
          <w:sz w:val="24"/>
          <w:szCs w:val="24"/>
          <w:lang w:val="es-ES"/>
        </w:rPr>
        <w:t>tromb</w:t>
      </w:r>
      <w:r w:rsidR="0049675D">
        <w:rPr>
          <w:rFonts w:ascii="Times New Roman" w:hAnsi="Times New Roman" w:cs="Times New Roman"/>
          <w:bCs/>
          <w:sz w:val="24"/>
          <w:szCs w:val="24"/>
          <w:lang w:val="es-ES"/>
        </w:rPr>
        <w:t>ó</w:t>
      </w:r>
      <w:r>
        <w:rPr>
          <w:rFonts w:ascii="Times New Roman" w:hAnsi="Times New Roman" w:cs="Times New Roman"/>
          <w:bCs/>
          <w:sz w:val="24"/>
          <w:szCs w:val="24"/>
          <w:lang w:val="es-ES"/>
        </w:rPr>
        <w:t>tico</w:t>
      </w:r>
      <w:proofErr w:type="spellEnd"/>
      <w:r>
        <w:rPr>
          <w:rFonts w:ascii="Times New Roman" w:hAnsi="Times New Roman" w:cs="Times New Roman"/>
          <w:bCs/>
          <w:sz w:val="24"/>
          <w:szCs w:val="24"/>
          <w:lang w:val="es-ES"/>
        </w:rPr>
        <w:t xml:space="preserve">. </w:t>
      </w:r>
    </w:p>
    <w:p w:rsidR="00D73054" w:rsidRPr="00D73054" w:rsidRDefault="00D73054" w:rsidP="005E4260">
      <w:pPr>
        <w:pStyle w:val="Prrafodelista"/>
        <w:spacing w:line="360" w:lineRule="auto"/>
        <w:jc w:val="both"/>
        <w:rPr>
          <w:rFonts w:ascii="Times New Roman" w:hAnsi="Times New Roman" w:cs="Times New Roman"/>
          <w:bCs/>
          <w:sz w:val="24"/>
          <w:szCs w:val="24"/>
        </w:rPr>
      </w:pPr>
    </w:p>
    <w:p w:rsidR="00C663BC" w:rsidRPr="006F5D1B" w:rsidRDefault="00C663BC" w:rsidP="006F5D1B">
      <w:pPr>
        <w:pStyle w:val="Prrafodelista"/>
        <w:tabs>
          <w:tab w:val="left" w:pos="2063"/>
        </w:tabs>
        <w:spacing w:line="360" w:lineRule="auto"/>
        <w:ind w:left="714"/>
        <w:jc w:val="both"/>
        <w:rPr>
          <w:rFonts w:ascii="Times New Roman" w:hAnsi="Times New Roman" w:cs="Times New Roman"/>
          <w:bCs/>
          <w:sz w:val="24"/>
          <w:szCs w:val="24"/>
        </w:rPr>
      </w:pPr>
    </w:p>
    <w:sectPr w:rsidR="00C663BC" w:rsidRPr="006F5D1B" w:rsidSect="00917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DB7"/>
    <w:multiLevelType w:val="hybridMultilevel"/>
    <w:tmpl w:val="5520047A"/>
    <w:lvl w:ilvl="0" w:tplc="045ECC78">
      <w:start w:val="1"/>
      <w:numFmt w:val="bullet"/>
      <w:lvlText w:val="•"/>
      <w:lvlJc w:val="left"/>
      <w:pPr>
        <w:tabs>
          <w:tab w:val="num" w:pos="720"/>
        </w:tabs>
        <w:ind w:left="720" w:hanging="360"/>
      </w:pPr>
      <w:rPr>
        <w:rFonts w:ascii="Times New Roman" w:hAnsi="Times New Roman" w:hint="default"/>
      </w:rPr>
    </w:lvl>
    <w:lvl w:ilvl="1" w:tplc="C890E41A" w:tentative="1">
      <w:start w:val="1"/>
      <w:numFmt w:val="bullet"/>
      <w:lvlText w:val="•"/>
      <w:lvlJc w:val="left"/>
      <w:pPr>
        <w:tabs>
          <w:tab w:val="num" w:pos="1440"/>
        </w:tabs>
        <w:ind w:left="1440" w:hanging="360"/>
      </w:pPr>
      <w:rPr>
        <w:rFonts w:ascii="Times New Roman" w:hAnsi="Times New Roman" w:hint="default"/>
      </w:rPr>
    </w:lvl>
    <w:lvl w:ilvl="2" w:tplc="5ABC6C10" w:tentative="1">
      <w:start w:val="1"/>
      <w:numFmt w:val="bullet"/>
      <w:lvlText w:val="•"/>
      <w:lvlJc w:val="left"/>
      <w:pPr>
        <w:tabs>
          <w:tab w:val="num" w:pos="2160"/>
        </w:tabs>
        <w:ind w:left="2160" w:hanging="360"/>
      </w:pPr>
      <w:rPr>
        <w:rFonts w:ascii="Times New Roman" w:hAnsi="Times New Roman" w:hint="default"/>
      </w:rPr>
    </w:lvl>
    <w:lvl w:ilvl="3" w:tplc="1054ABFC" w:tentative="1">
      <w:start w:val="1"/>
      <w:numFmt w:val="bullet"/>
      <w:lvlText w:val="•"/>
      <w:lvlJc w:val="left"/>
      <w:pPr>
        <w:tabs>
          <w:tab w:val="num" w:pos="2880"/>
        </w:tabs>
        <w:ind w:left="2880" w:hanging="360"/>
      </w:pPr>
      <w:rPr>
        <w:rFonts w:ascii="Times New Roman" w:hAnsi="Times New Roman" w:hint="default"/>
      </w:rPr>
    </w:lvl>
    <w:lvl w:ilvl="4" w:tplc="50A63EFA" w:tentative="1">
      <w:start w:val="1"/>
      <w:numFmt w:val="bullet"/>
      <w:lvlText w:val="•"/>
      <w:lvlJc w:val="left"/>
      <w:pPr>
        <w:tabs>
          <w:tab w:val="num" w:pos="3600"/>
        </w:tabs>
        <w:ind w:left="3600" w:hanging="360"/>
      </w:pPr>
      <w:rPr>
        <w:rFonts w:ascii="Times New Roman" w:hAnsi="Times New Roman" w:hint="default"/>
      </w:rPr>
    </w:lvl>
    <w:lvl w:ilvl="5" w:tplc="6C822BA2" w:tentative="1">
      <w:start w:val="1"/>
      <w:numFmt w:val="bullet"/>
      <w:lvlText w:val="•"/>
      <w:lvlJc w:val="left"/>
      <w:pPr>
        <w:tabs>
          <w:tab w:val="num" w:pos="4320"/>
        </w:tabs>
        <w:ind w:left="4320" w:hanging="360"/>
      </w:pPr>
      <w:rPr>
        <w:rFonts w:ascii="Times New Roman" w:hAnsi="Times New Roman" w:hint="default"/>
      </w:rPr>
    </w:lvl>
    <w:lvl w:ilvl="6" w:tplc="31087560" w:tentative="1">
      <w:start w:val="1"/>
      <w:numFmt w:val="bullet"/>
      <w:lvlText w:val="•"/>
      <w:lvlJc w:val="left"/>
      <w:pPr>
        <w:tabs>
          <w:tab w:val="num" w:pos="5040"/>
        </w:tabs>
        <w:ind w:left="5040" w:hanging="360"/>
      </w:pPr>
      <w:rPr>
        <w:rFonts w:ascii="Times New Roman" w:hAnsi="Times New Roman" w:hint="default"/>
      </w:rPr>
    </w:lvl>
    <w:lvl w:ilvl="7" w:tplc="463E071A" w:tentative="1">
      <w:start w:val="1"/>
      <w:numFmt w:val="bullet"/>
      <w:lvlText w:val="•"/>
      <w:lvlJc w:val="left"/>
      <w:pPr>
        <w:tabs>
          <w:tab w:val="num" w:pos="5760"/>
        </w:tabs>
        <w:ind w:left="5760" w:hanging="360"/>
      </w:pPr>
      <w:rPr>
        <w:rFonts w:ascii="Times New Roman" w:hAnsi="Times New Roman" w:hint="default"/>
      </w:rPr>
    </w:lvl>
    <w:lvl w:ilvl="8" w:tplc="C8E46C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A6215"/>
    <w:multiLevelType w:val="hybridMultilevel"/>
    <w:tmpl w:val="0E4610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D7D25"/>
    <w:multiLevelType w:val="hybridMultilevel"/>
    <w:tmpl w:val="90AA567E"/>
    <w:lvl w:ilvl="0" w:tplc="95AE9986">
      <w:start w:val="1"/>
      <w:numFmt w:val="bullet"/>
      <w:lvlText w:val="•"/>
      <w:lvlJc w:val="left"/>
      <w:pPr>
        <w:tabs>
          <w:tab w:val="num" w:pos="720"/>
        </w:tabs>
        <w:ind w:left="720" w:hanging="360"/>
      </w:pPr>
      <w:rPr>
        <w:rFonts w:ascii="Times New Roman" w:hAnsi="Times New Roman" w:hint="default"/>
      </w:rPr>
    </w:lvl>
    <w:lvl w:ilvl="1" w:tplc="2A5A1AD2" w:tentative="1">
      <w:start w:val="1"/>
      <w:numFmt w:val="bullet"/>
      <w:lvlText w:val="•"/>
      <w:lvlJc w:val="left"/>
      <w:pPr>
        <w:tabs>
          <w:tab w:val="num" w:pos="1440"/>
        </w:tabs>
        <w:ind w:left="1440" w:hanging="360"/>
      </w:pPr>
      <w:rPr>
        <w:rFonts w:ascii="Times New Roman" w:hAnsi="Times New Roman" w:hint="default"/>
      </w:rPr>
    </w:lvl>
    <w:lvl w:ilvl="2" w:tplc="474CA37E" w:tentative="1">
      <w:start w:val="1"/>
      <w:numFmt w:val="bullet"/>
      <w:lvlText w:val="•"/>
      <w:lvlJc w:val="left"/>
      <w:pPr>
        <w:tabs>
          <w:tab w:val="num" w:pos="2160"/>
        </w:tabs>
        <w:ind w:left="2160" w:hanging="360"/>
      </w:pPr>
      <w:rPr>
        <w:rFonts w:ascii="Times New Roman" w:hAnsi="Times New Roman" w:hint="default"/>
      </w:rPr>
    </w:lvl>
    <w:lvl w:ilvl="3" w:tplc="918658D6" w:tentative="1">
      <w:start w:val="1"/>
      <w:numFmt w:val="bullet"/>
      <w:lvlText w:val="•"/>
      <w:lvlJc w:val="left"/>
      <w:pPr>
        <w:tabs>
          <w:tab w:val="num" w:pos="2880"/>
        </w:tabs>
        <w:ind w:left="2880" w:hanging="360"/>
      </w:pPr>
      <w:rPr>
        <w:rFonts w:ascii="Times New Roman" w:hAnsi="Times New Roman" w:hint="default"/>
      </w:rPr>
    </w:lvl>
    <w:lvl w:ilvl="4" w:tplc="802A57BE" w:tentative="1">
      <w:start w:val="1"/>
      <w:numFmt w:val="bullet"/>
      <w:lvlText w:val="•"/>
      <w:lvlJc w:val="left"/>
      <w:pPr>
        <w:tabs>
          <w:tab w:val="num" w:pos="3600"/>
        </w:tabs>
        <w:ind w:left="3600" w:hanging="360"/>
      </w:pPr>
      <w:rPr>
        <w:rFonts w:ascii="Times New Roman" w:hAnsi="Times New Roman" w:hint="default"/>
      </w:rPr>
    </w:lvl>
    <w:lvl w:ilvl="5" w:tplc="A446949A" w:tentative="1">
      <w:start w:val="1"/>
      <w:numFmt w:val="bullet"/>
      <w:lvlText w:val="•"/>
      <w:lvlJc w:val="left"/>
      <w:pPr>
        <w:tabs>
          <w:tab w:val="num" w:pos="4320"/>
        </w:tabs>
        <w:ind w:left="4320" w:hanging="360"/>
      </w:pPr>
      <w:rPr>
        <w:rFonts w:ascii="Times New Roman" w:hAnsi="Times New Roman" w:hint="default"/>
      </w:rPr>
    </w:lvl>
    <w:lvl w:ilvl="6" w:tplc="5A5007F2" w:tentative="1">
      <w:start w:val="1"/>
      <w:numFmt w:val="bullet"/>
      <w:lvlText w:val="•"/>
      <w:lvlJc w:val="left"/>
      <w:pPr>
        <w:tabs>
          <w:tab w:val="num" w:pos="5040"/>
        </w:tabs>
        <w:ind w:left="5040" w:hanging="360"/>
      </w:pPr>
      <w:rPr>
        <w:rFonts w:ascii="Times New Roman" w:hAnsi="Times New Roman" w:hint="default"/>
      </w:rPr>
    </w:lvl>
    <w:lvl w:ilvl="7" w:tplc="418E370E" w:tentative="1">
      <w:start w:val="1"/>
      <w:numFmt w:val="bullet"/>
      <w:lvlText w:val="•"/>
      <w:lvlJc w:val="left"/>
      <w:pPr>
        <w:tabs>
          <w:tab w:val="num" w:pos="5760"/>
        </w:tabs>
        <w:ind w:left="5760" w:hanging="360"/>
      </w:pPr>
      <w:rPr>
        <w:rFonts w:ascii="Times New Roman" w:hAnsi="Times New Roman" w:hint="default"/>
      </w:rPr>
    </w:lvl>
    <w:lvl w:ilvl="8" w:tplc="9F7C09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1876DF"/>
    <w:multiLevelType w:val="hybridMultilevel"/>
    <w:tmpl w:val="4E72E0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2F271B4D"/>
    <w:multiLevelType w:val="hybridMultilevel"/>
    <w:tmpl w:val="2C02C2E4"/>
    <w:lvl w:ilvl="0" w:tplc="3CA012C6">
      <w:start w:val="1"/>
      <w:numFmt w:val="decimal"/>
      <w:lvlText w:val="%1."/>
      <w:lvlJc w:val="left"/>
      <w:pPr>
        <w:tabs>
          <w:tab w:val="num" w:pos="720"/>
        </w:tabs>
        <w:ind w:left="720" w:hanging="360"/>
      </w:pPr>
    </w:lvl>
    <w:lvl w:ilvl="1" w:tplc="B1C69466" w:tentative="1">
      <w:start w:val="1"/>
      <w:numFmt w:val="decimal"/>
      <w:lvlText w:val="%2."/>
      <w:lvlJc w:val="left"/>
      <w:pPr>
        <w:tabs>
          <w:tab w:val="num" w:pos="1440"/>
        </w:tabs>
        <w:ind w:left="1440" w:hanging="360"/>
      </w:pPr>
    </w:lvl>
    <w:lvl w:ilvl="2" w:tplc="B6045FD6" w:tentative="1">
      <w:start w:val="1"/>
      <w:numFmt w:val="decimal"/>
      <w:lvlText w:val="%3."/>
      <w:lvlJc w:val="left"/>
      <w:pPr>
        <w:tabs>
          <w:tab w:val="num" w:pos="2160"/>
        </w:tabs>
        <w:ind w:left="2160" w:hanging="360"/>
      </w:pPr>
    </w:lvl>
    <w:lvl w:ilvl="3" w:tplc="312CBDB6" w:tentative="1">
      <w:start w:val="1"/>
      <w:numFmt w:val="decimal"/>
      <w:lvlText w:val="%4."/>
      <w:lvlJc w:val="left"/>
      <w:pPr>
        <w:tabs>
          <w:tab w:val="num" w:pos="2880"/>
        </w:tabs>
        <w:ind w:left="2880" w:hanging="360"/>
      </w:pPr>
    </w:lvl>
    <w:lvl w:ilvl="4" w:tplc="8E7CCB48" w:tentative="1">
      <w:start w:val="1"/>
      <w:numFmt w:val="decimal"/>
      <w:lvlText w:val="%5."/>
      <w:lvlJc w:val="left"/>
      <w:pPr>
        <w:tabs>
          <w:tab w:val="num" w:pos="3600"/>
        </w:tabs>
        <w:ind w:left="3600" w:hanging="360"/>
      </w:pPr>
    </w:lvl>
    <w:lvl w:ilvl="5" w:tplc="355A31EC" w:tentative="1">
      <w:start w:val="1"/>
      <w:numFmt w:val="decimal"/>
      <w:lvlText w:val="%6."/>
      <w:lvlJc w:val="left"/>
      <w:pPr>
        <w:tabs>
          <w:tab w:val="num" w:pos="4320"/>
        </w:tabs>
        <w:ind w:left="4320" w:hanging="360"/>
      </w:pPr>
    </w:lvl>
    <w:lvl w:ilvl="6" w:tplc="BC827EA8" w:tentative="1">
      <w:start w:val="1"/>
      <w:numFmt w:val="decimal"/>
      <w:lvlText w:val="%7."/>
      <w:lvlJc w:val="left"/>
      <w:pPr>
        <w:tabs>
          <w:tab w:val="num" w:pos="5040"/>
        </w:tabs>
        <w:ind w:left="5040" w:hanging="360"/>
      </w:pPr>
    </w:lvl>
    <w:lvl w:ilvl="7" w:tplc="62A025C0" w:tentative="1">
      <w:start w:val="1"/>
      <w:numFmt w:val="decimal"/>
      <w:lvlText w:val="%8."/>
      <w:lvlJc w:val="left"/>
      <w:pPr>
        <w:tabs>
          <w:tab w:val="num" w:pos="5760"/>
        </w:tabs>
        <w:ind w:left="5760" w:hanging="360"/>
      </w:pPr>
    </w:lvl>
    <w:lvl w:ilvl="8" w:tplc="994C9492" w:tentative="1">
      <w:start w:val="1"/>
      <w:numFmt w:val="decimal"/>
      <w:lvlText w:val="%9."/>
      <w:lvlJc w:val="left"/>
      <w:pPr>
        <w:tabs>
          <w:tab w:val="num" w:pos="6480"/>
        </w:tabs>
        <w:ind w:left="6480" w:hanging="360"/>
      </w:pPr>
    </w:lvl>
  </w:abstractNum>
  <w:abstractNum w:abstractNumId="5" w15:restartNumberingAfterBreak="0">
    <w:nsid w:val="3A4E764A"/>
    <w:multiLevelType w:val="hybridMultilevel"/>
    <w:tmpl w:val="D21AC78E"/>
    <w:lvl w:ilvl="0" w:tplc="200A000F">
      <w:start w:val="1"/>
      <w:numFmt w:val="decimal"/>
      <w:lvlText w:val="%1."/>
      <w:lvlJc w:val="left"/>
      <w:pPr>
        <w:tabs>
          <w:tab w:val="num" w:pos="720"/>
        </w:tabs>
        <w:ind w:left="720" w:hanging="360"/>
      </w:pPr>
      <w:rPr>
        <w:rFonts w:hint="default"/>
      </w:rPr>
    </w:lvl>
    <w:lvl w:ilvl="1" w:tplc="A36E4DBC">
      <w:start w:val="1"/>
      <w:numFmt w:val="bullet"/>
      <w:lvlText w:val="•"/>
      <w:lvlJc w:val="left"/>
      <w:pPr>
        <w:tabs>
          <w:tab w:val="num" w:pos="1440"/>
        </w:tabs>
        <w:ind w:left="1440" w:hanging="360"/>
      </w:pPr>
      <w:rPr>
        <w:rFonts w:ascii="Times New Roman" w:hAnsi="Times New Roman" w:hint="default"/>
      </w:rPr>
    </w:lvl>
    <w:lvl w:ilvl="2" w:tplc="837804FA" w:tentative="1">
      <w:start w:val="1"/>
      <w:numFmt w:val="bullet"/>
      <w:lvlText w:val="•"/>
      <w:lvlJc w:val="left"/>
      <w:pPr>
        <w:tabs>
          <w:tab w:val="num" w:pos="2160"/>
        </w:tabs>
        <w:ind w:left="2160" w:hanging="360"/>
      </w:pPr>
      <w:rPr>
        <w:rFonts w:ascii="Times New Roman" w:hAnsi="Times New Roman" w:hint="default"/>
      </w:rPr>
    </w:lvl>
    <w:lvl w:ilvl="3" w:tplc="476A2DCC" w:tentative="1">
      <w:start w:val="1"/>
      <w:numFmt w:val="bullet"/>
      <w:lvlText w:val="•"/>
      <w:lvlJc w:val="left"/>
      <w:pPr>
        <w:tabs>
          <w:tab w:val="num" w:pos="2880"/>
        </w:tabs>
        <w:ind w:left="2880" w:hanging="360"/>
      </w:pPr>
      <w:rPr>
        <w:rFonts w:ascii="Times New Roman" w:hAnsi="Times New Roman" w:hint="default"/>
      </w:rPr>
    </w:lvl>
    <w:lvl w:ilvl="4" w:tplc="4E7AF1CA" w:tentative="1">
      <w:start w:val="1"/>
      <w:numFmt w:val="bullet"/>
      <w:lvlText w:val="•"/>
      <w:lvlJc w:val="left"/>
      <w:pPr>
        <w:tabs>
          <w:tab w:val="num" w:pos="3600"/>
        </w:tabs>
        <w:ind w:left="3600" w:hanging="360"/>
      </w:pPr>
      <w:rPr>
        <w:rFonts w:ascii="Times New Roman" w:hAnsi="Times New Roman" w:hint="default"/>
      </w:rPr>
    </w:lvl>
    <w:lvl w:ilvl="5" w:tplc="7E4458AC" w:tentative="1">
      <w:start w:val="1"/>
      <w:numFmt w:val="bullet"/>
      <w:lvlText w:val="•"/>
      <w:lvlJc w:val="left"/>
      <w:pPr>
        <w:tabs>
          <w:tab w:val="num" w:pos="4320"/>
        </w:tabs>
        <w:ind w:left="4320" w:hanging="360"/>
      </w:pPr>
      <w:rPr>
        <w:rFonts w:ascii="Times New Roman" w:hAnsi="Times New Roman" w:hint="default"/>
      </w:rPr>
    </w:lvl>
    <w:lvl w:ilvl="6" w:tplc="5614CFE0" w:tentative="1">
      <w:start w:val="1"/>
      <w:numFmt w:val="bullet"/>
      <w:lvlText w:val="•"/>
      <w:lvlJc w:val="left"/>
      <w:pPr>
        <w:tabs>
          <w:tab w:val="num" w:pos="5040"/>
        </w:tabs>
        <w:ind w:left="5040" w:hanging="360"/>
      </w:pPr>
      <w:rPr>
        <w:rFonts w:ascii="Times New Roman" w:hAnsi="Times New Roman" w:hint="default"/>
      </w:rPr>
    </w:lvl>
    <w:lvl w:ilvl="7" w:tplc="7DC0BD02" w:tentative="1">
      <w:start w:val="1"/>
      <w:numFmt w:val="bullet"/>
      <w:lvlText w:val="•"/>
      <w:lvlJc w:val="left"/>
      <w:pPr>
        <w:tabs>
          <w:tab w:val="num" w:pos="5760"/>
        </w:tabs>
        <w:ind w:left="5760" w:hanging="360"/>
      </w:pPr>
      <w:rPr>
        <w:rFonts w:ascii="Times New Roman" w:hAnsi="Times New Roman" w:hint="default"/>
      </w:rPr>
    </w:lvl>
    <w:lvl w:ilvl="8" w:tplc="93CEC0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255E59"/>
    <w:multiLevelType w:val="hybridMultilevel"/>
    <w:tmpl w:val="A65C8C0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7" w15:restartNumberingAfterBreak="0">
    <w:nsid w:val="564C609D"/>
    <w:multiLevelType w:val="hybridMultilevel"/>
    <w:tmpl w:val="808E4AB2"/>
    <w:lvl w:ilvl="0" w:tplc="1F9AAE4E">
      <w:start w:val="1"/>
      <w:numFmt w:val="bullet"/>
      <w:lvlText w:val="•"/>
      <w:lvlJc w:val="left"/>
      <w:pPr>
        <w:tabs>
          <w:tab w:val="num" w:pos="720"/>
        </w:tabs>
        <w:ind w:left="720" w:hanging="360"/>
      </w:pPr>
      <w:rPr>
        <w:rFonts w:ascii="Times New Roman" w:hAnsi="Times New Roman" w:hint="default"/>
      </w:rPr>
    </w:lvl>
    <w:lvl w:ilvl="1" w:tplc="83643B56" w:tentative="1">
      <w:start w:val="1"/>
      <w:numFmt w:val="bullet"/>
      <w:lvlText w:val="•"/>
      <w:lvlJc w:val="left"/>
      <w:pPr>
        <w:tabs>
          <w:tab w:val="num" w:pos="1440"/>
        </w:tabs>
        <w:ind w:left="1440" w:hanging="360"/>
      </w:pPr>
      <w:rPr>
        <w:rFonts w:ascii="Times New Roman" w:hAnsi="Times New Roman" w:hint="default"/>
      </w:rPr>
    </w:lvl>
    <w:lvl w:ilvl="2" w:tplc="9C3AC554" w:tentative="1">
      <w:start w:val="1"/>
      <w:numFmt w:val="bullet"/>
      <w:lvlText w:val="•"/>
      <w:lvlJc w:val="left"/>
      <w:pPr>
        <w:tabs>
          <w:tab w:val="num" w:pos="2160"/>
        </w:tabs>
        <w:ind w:left="2160" w:hanging="360"/>
      </w:pPr>
      <w:rPr>
        <w:rFonts w:ascii="Times New Roman" w:hAnsi="Times New Roman" w:hint="default"/>
      </w:rPr>
    </w:lvl>
    <w:lvl w:ilvl="3" w:tplc="A69AFE26" w:tentative="1">
      <w:start w:val="1"/>
      <w:numFmt w:val="bullet"/>
      <w:lvlText w:val="•"/>
      <w:lvlJc w:val="left"/>
      <w:pPr>
        <w:tabs>
          <w:tab w:val="num" w:pos="2880"/>
        </w:tabs>
        <w:ind w:left="2880" w:hanging="360"/>
      </w:pPr>
      <w:rPr>
        <w:rFonts w:ascii="Times New Roman" w:hAnsi="Times New Roman" w:hint="default"/>
      </w:rPr>
    </w:lvl>
    <w:lvl w:ilvl="4" w:tplc="C2F00576" w:tentative="1">
      <w:start w:val="1"/>
      <w:numFmt w:val="bullet"/>
      <w:lvlText w:val="•"/>
      <w:lvlJc w:val="left"/>
      <w:pPr>
        <w:tabs>
          <w:tab w:val="num" w:pos="3600"/>
        </w:tabs>
        <w:ind w:left="3600" w:hanging="360"/>
      </w:pPr>
      <w:rPr>
        <w:rFonts w:ascii="Times New Roman" w:hAnsi="Times New Roman" w:hint="default"/>
      </w:rPr>
    </w:lvl>
    <w:lvl w:ilvl="5" w:tplc="B886686C" w:tentative="1">
      <w:start w:val="1"/>
      <w:numFmt w:val="bullet"/>
      <w:lvlText w:val="•"/>
      <w:lvlJc w:val="left"/>
      <w:pPr>
        <w:tabs>
          <w:tab w:val="num" w:pos="4320"/>
        </w:tabs>
        <w:ind w:left="4320" w:hanging="360"/>
      </w:pPr>
      <w:rPr>
        <w:rFonts w:ascii="Times New Roman" w:hAnsi="Times New Roman" w:hint="default"/>
      </w:rPr>
    </w:lvl>
    <w:lvl w:ilvl="6" w:tplc="68760162" w:tentative="1">
      <w:start w:val="1"/>
      <w:numFmt w:val="bullet"/>
      <w:lvlText w:val="•"/>
      <w:lvlJc w:val="left"/>
      <w:pPr>
        <w:tabs>
          <w:tab w:val="num" w:pos="5040"/>
        </w:tabs>
        <w:ind w:left="5040" w:hanging="360"/>
      </w:pPr>
      <w:rPr>
        <w:rFonts w:ascii="Times New Roman" w:hAnsi="Times New Roman" w:hint="default"/>
      </w:rPr>
    </w:lvl>
    <w:lvl w:ilvl="7" w:tplc="8650216A" w:tentative="1">
      <w:start w:val="1"/>
      <w:numFmt w:val="bullet"/>
      <w:lvlText w:val="•"/>
      <w:lvlJc w:val="left"/>
      <w:pPr>
        <w:tabs>
          <w:tab w:val="num" w:pos="5760"/>
        </w:tabs>
        <w:ind w:left="5760" w:hanging="360"/>
      </w:pPr>
      <w:rPr>
        <w:rFonts w:ascii="Times New Roman" w:hAnsi="Times New Roman" w:hint="default"/>
      </w:rPr>
    </w:lvl>
    <w:lvl w:ilvl="8" w:tplc="47C838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B0641B"/>
    <w:multiLevelType w:val="hybridMultilevel"/>
    <w:tmpl w:val="4E7653B8"/>
    <w:lvl w:ilvl="0" w:tplc="1DFE1268">
      <w:start w:val="1"/>
      <w:numFmt w:val="bullet"/>
      <w:lvlText w:val="•"/>
      <w:lvlJc w:val="left"/>
      <w:pPr>
        <w:tabs>
          <w:tab w:val="num" w:pos="720"/>
        </w:tabs>
        <w:ind w:left="720" w:hanging="360"/>
      </w:pPr>
      <w:rPr>
        <w:rFonts w:ascii="Times New Roman" w:hAnsi="Times New Roman" w:hint="default"/>
      </w:rPr>
    </w:lvl>
    <w:lvl w:ilvl="1" w:tplc="9FCCD10A" w:tentative="1">
      <w:start w:val="1"/>
      <w:numFmt w:val="bullet"/>
      <w:lvlText w:val="•"/>
      <w:lvlJc w:val="left"/>
      <w:pPr>
        <w:tabs>
          <w:tab w:val="num" w:pos="1440"/>
        </w:tabs>
        <w:ind w:left="1440" w:hanging="360"/>
      </w:pPr>
      <w:rPr>
        <w:rFonts w:ascii="Times New Roman" w:hAnsi="Times New Roman" w:hint="default"/>
      </w:rPr>
    </w:lvl>
    <w:lvl w:ilvl="2" w:tplc="F162F114" w:tentative="1">
      <w:start w:val="1"/>
      <w:numFmt w:val="bullet"/>
      <w:lvlText w:val="•"/>
      <w:lvlJc w:val="left"/>
      <w:pPr>
        <w:tabs>
          <w:tab w:val="num" w:pos="2160"/>
        </w:tabs>
        <w:ind w:left="2160" w:hanging="360"/>
      </w:pPr>
      <w:rPr>
        <w:rFonts w:ascii="Times New Roman" w:hAnsi="Times New Roman" w:hint="default"/>
      </w:rPr>
    </w:lvl>
    <w:lvl w:ilvl="3" w:tplc="3948EDDC" w:tentative="1">
      <w:start w:val="1"/>
      <w:numFmt w:val="bullet"/>
      <w:lvlText w:val="•"/>
      <w:lvlJc w:val="left"/>
      <w:pPr>
        <w:tabs>
          <w:tab w:val="num" w:pos="2880"/>
        </w:tabs>
        <w:ind w:left="2880" w:hanging="360"/>
      </w:pPr>
      <w:rPr>
        <w:rFonts w:ascii="Times New Roman" w:hAnsi="Times New Roman" w:hint="default"/>
      </w:rPr>
    </w:lvl>
    <w:lvl w:ilvl="4" w:tplc="911077CC" w:tentative="1">
      <w:start w:val="1"/>
      <w:numFmt w:val="bullet"/>
      <w:lvlText w:val="•"/>
      <w:lvlJc w:val="left"/>
      <w:pPr>
        <w:tabs>
          <w:tab w:val="num" w:pos="3600"/>
        </w:tabs>
        <w:ind w:left="3600" w:hanging="360"/>
      </w:pPr>
      <w:rPr>
        <w:rFonts w:ascii="Times New Roman" w:hAnsi="Times New Roman" w:hint="default"/>
      </w:rPr>
    </w:lvl>
    <w:lvl w:ilvl="5" w:tplc="709EB64E" w:tentative="1">
      <w:start w:val="1"/>
      <w:numFmt w:val="bullet"/>
      <w:lvlText w:val="•"/>
      <w:lvlJc w:val="left"/>
      <w:pPr>
        <w:tabs>
          <w:tab w:val="num" w:pos="4320"/>
        </w:tabs>
        <w:ind w:left="4320" w:hanging="360"/>
      </w:pPr>
      <w:rPr>
        <w:rFonts w:ascii="Times New Roman" w:hAnsi="Times New Roman" w:hint="default"/>
      </w:rPr>
    </w:lvl>
    <w:lvl w:ilvl="6" w:tplc="8070DFC4" w:tentative="1">
      <w:start w:val="1"/>
      <w:numFmt w:val="bullet"/>
      <w:lvlText w:val="•"/>
      <w:lvlJc w:val="left"/>
      <w:pPr>
        <w:tabs>
          <w:tab w:val="num" w:pos="5040"/>
        </w:tabs>
        <w:ind w:left="5040" w:hanging="360"/>
      </w:pPr>
      <w:rPr>
        <w:rFonts w:ascii="Times New Roman" w:hAnsi="Times New Roman" w:hint="default"/>
      </w:rPr>
    </w:lvl>
    <w:lvl w:ilvl="7" w:tplc="230E166E" w:tentative="1">
      <w:start w:val="1"/>
      <w:numFmt w:val="bullet"/>
      <w:lvlText w:val="•"/>
      <w:lvlJc w:val="left"/>
      <w:pPr>
        <w:tabs>
          <w:tab w:val="num" w:pos="5760"/>
        </w:tabs>
        <w:ind w:left="5760" w:hanging="360"/>
      </w:pPr>
      <w:rPr>
        <w:rFonts w:ascii="Times New Roman" w:hAnsi="Times New Roman" w:hint="default"/>
      </w:rPr>
    </w:lvl>
    <w:lvl w:ilvl="8" w:tplc="E578B4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15324F"/>
    <w:multiLevelType w:val="hybridMultilevel"/>
    <w:tmpl w:val="638084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28777CF"/>
    <w:multiLevelType w:val="hybridMultilevel"/>
    <w:tmpl w:val="48D21F4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7BB21ED2"/>
    <w:multiLevelType w:val="hybridMultilevel"/>
    <w:tmpl w:val="21ECCB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5"/>
  </w:num>
  <w:num w:numId="6">
    <w:abstractNumId w:val="0"/>
  </w:num>
  <w:num w:numId="7">
    <w:abstractNumId w:val="8"/>
  </w:num>
  <w:num w:numId="8">
    <w:abstractNumId w:val="7"/>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8"/>
    <w:rsid w:val="000020AB"/>
    <w:rsid w:val="0007197B"/>
    <w:rsid w:val="00085E25"/>
    <w:rsid w:val="00200193"/>
    <w:rsid w:val="00215E50"/>
    <w:rsid w:val="00233A77"/>
    <w:rsid w:val="00292C51"/>
    <w:rsid w:val="002B2A18"/>
    <w:rsid w:val="00371BEB"/>
    <w:rsid w:val="003A7947"/>
    <w:rsid w:val="003F0817"/>
    <w:rsid w:val="0049675D"/>
    <w:rsid w:val="004B775E"/>
    <w:rsid w:val="004D0188"/>
    <w:rsid w:val="005033BD"/>
    <w:rsid w:val="00573504"/>
    <w:rsid w:val="00586498"/>
    <w:rsid w:val="005A68A0"/>
    <w:rsid w:val="005B1C05"/>
    <w:rsid w:val="005B2618"/>
    <w:rsid w:val="005E4260"/>
    <w:rsid w:val="0063756B"/>
    <w:rsid w:val="006436E0"/>
    <w:rsid w:val="0068178C"/>
    <w:rsid w:val="006B397B"/>
    <w:rsid w:val="006F5D1B"/>
    <w:rsid w:val="007528C7"/>
    <w:rsid w:val="00752E2E"/>
    <w:rsid w:val="007A44D2"/>
    <w:rsid w:val="007E4A33"/>
    <w:rsid w:val="008D223B"/>
    <w:rsid w:val="008E2085"/>
    <w:rsid w:val="0091708A"/>
    <w:rsid w:val="00974F4C"/>
    <w:rsid w:val="00986CE2"/>
    <w:rsid w:val="00A21E2F"/>
    <w:rsid w:val="00A37418"/>
    <w:rsid w:val="00A46150"/>
    <w:rsid w:val="00A65A4F"/>
    <w:rsid w:val="00A768A8"/>
    <w:rsid w:val="00AA3E78"/>
    <w:rsid w:val="00AE7443"/>
    <w:rsid w:val="00AF1DE5"/>
    <w:rsid w:val="00BF7539"/>
    <w:rsid w:val="00C30FEC"/>
    <w:rsid w:val="00C663BC"/>
    <w:rsid w:val="00D73054"/>
    <w:rsid w:val="00E53317"/>
    <w:rsid w:val="00E6490A"/>
    <w:rsid w:val="00EA7F75"/>
    <w:rsid w:val="00EC19AB"/>
    <w:rsid w:val="00F51597"/>
    <w:rsid w:val="00FA69BB"/>
    <w:rsid w:val="00FB026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CF42"/>
  <w15:docId w15:val="{FFD4AF23-A68F-4083-8A0A-0F9B3BC9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A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C05"/>
    <w:pPr>
      <w:ind w:left="720"/>
      <w:contextualSpacing/>
    </w:pPr>
  </w:style>
  <w:style w:type="paragraph" w:styleId="Textodeglobo">
    <w:name w:val="Balloon Text"/>
    <w:basedOn w:val="Normal"/>
    <w:link w:val="TextodegloboCar"/>
    <w:uiPriority w:val="99"/>
    <w:semiHidden/>
    <w:unhideWhenUsed/>
    <w:rsid w:val="00292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C51"/>
    <w:rPr>
      <w:rFonts w:ascii="Tahoma" w:hAnsi="Tahoma" w:cs="Tahoma"/>
      <w:sz w:val="16"/>
      <w:szCs w:val="16"/>
    </w:rPr>
  </w:style>
  <w:style w:type="paragraph" w:styleId="NormalWeb">
    <w:name w:val="Normal (Web)"/>
    <w:basedOn w:val="Normal"/>
    <w:uiPriority w:val="99"/>
    <w:semiHidden/>
    <w:unhideWhenUsed/>
    <w:rsid w:val="00085E2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312">
      <w:bodyDiv w:val="1"/>
      <w:marLeft w:val="0"/>
      <w:marRight w:val="0"/>
      <w:marTop w:val="0"/>
      <w:marBottom w:val="0"/>
      <w:divBdr>
        <w:top w:val="none" w:sz="0" w:space="0" w:color="auto"/>
        <w:left w:val="none" w:sz="0" w:space="0" w:color="auto"/>
        <w:bottom w:val="none" w:sz="0" w:space="0" w:color="auto"/>
        <w:right w:val="none" w:sz="0" w:space="0" w:color="auto"/>
      </w:divBdr>
      <w:divsChild>
        <w:div w:id="891423465">
          <w:marLeft w:val="547"/>
          <w:marRight w:val="0"/>
          <w:marTop w:val="0"/>
          <w:marBottom w:val="0"/>
          <w:divBdr>
            <w:top w:val="none" w:sz="0" w:space="0" w:color="auto"/>
            <w:left w:val="none" w:sz="0" w:space="0" w:color="auto"/>
            <w:bottom w:val="none" w:sz="0" w:space="0" w:color="auto"/>
            <w:right w:val="none" w:sz="0" w:space="0" w:color="auto"/>
          </w:divBdr>
        </w:div>
      </w:divsChild>
    </w:div>
    <w:div w:id="525096843">
      <w:bodyDiv w:val="1"/>
      <w:marLeft w:val="0"/>
      <w:marRight w:val="0"/>
      <w:marTop w:val="0"/>
      <w:marBottom w:val="0"/>
      <w:divBdr>
        <w:top w:val="none" w:sz="0" w:space="0" w:color="auto"/>
        <w:left w:val="none" w:sz="0" w:space="0" w:color="auto"/>
        <w:bottom w:val="none" w:sz="0" w:space="0" w:color="auto"/>
        <w:right w:val="none" w:sz="0" w:space="0" w:color="auto"/>
      </w:divBdr>
    </w:div>
    <w:div w:id="611404954">
      <w:bodyDiv w:val="1"/>
      <w:marLeft w:val="0"/>
      <w:marRight w:val="0"/>
      <w:marTop w:val="0"/>
      <w:marBottom w:val="0"/>
      <w:divBdr>
        <w:top w:val="none" w:sz="0" w:space="0" w:color="auto"/>
        <w:left w:val="none" w:sz="0" w:space="0" w:color="auto"/>
        <w:bottom w:val="none" w:sz="0" w:space="0" w:color="auto"/>
        <w:right w:val="none" w:sz="0" w:space="0" w:color="auto"/>
      </w:divBdr>
    </w:div>
    <w:div w:id="686176256">
      <w:bodyDiv w:val="1"/>
      <w:marLeft w:val="0"/>
      <w:marRight w:val="0"/>
      <w:marTop w:val="0"/>
      <w:marBottom w:val="0"/>
      <w:divBdr>
        <w:top w:val="none" w:sz="0" w:space="0" w:color="auto"/>
        <w:left w:val="none" w:sz="0" w:space="0" w:color="auto"/>
        <w:bottom w:val="none" w:sz="0" w:space="0" w:color="auto"/>
        <w:right w:val="none" w:sz="0" w:space="0" w:color="auto"/>
      </w:divBdr>
      <w:divsChild>
        <w:div w:id="308094204">
          <w:marLeft w:val="547"/>
          <w:marRight w:val="0"/>
          <w:marTop w:val="0"/>
          <w:marBottom w:val="0"/>
          <w:divBdr>
            <w:top w:val="none" w:sz="0" w:space="0" w:color="auto"/>
            <w:left w:val="none" w:sz="0" w:space="0" w:color="auto"/>
            <w:bottom w:val="none" w:sz="0" w:space="0" w:color="auto"/>
            <w:right w:val="none" w:sz="0" w:space="0" w:color="auto"/>
          </w:divBdr>
        </w:div>
        <w:div w:id="1930574686">
          <w:marLeft w:val="547"/>
          <w:marRight w:val="0"/>
          <w:marTop w:val="0"/>
          <w:marBottom w:val="0"/>
          <w:divBdr>
            <w:top w:val="none" w:sz="0" w:space="0" w:color="auto"/>
            <w:left w:val="none" w:sz="0" w:space="0" w:color="auto"/>
            <w:bottom w:val="none" w:sz="0" w:space="0" w:color="auto"/>
            <w:right w:val="none" w:sz="0" w:space="0" w:color="auto"/>
          </w:divBdr>
        </w:div>
      </w:divsChild>
    </w:div>
    <w:div w:id="785855822">
      <w:bodyDiv w:val="1"/>
      <w:marLeft w:val="0"/>
      <w:marRight w:val="0"/>
      <w:marTop w:val="0"/>
      <w:marBottom w:val="0"/>
      <w:divBdr>
        <w:top w:val="none" w:sz="0" w:space="0" w:color="auto"/>
        <w:left w:val="none" w:sz="0" w:space="0" w:color="auto"/>
        <w:bottom w:val="none" w:sz="0" w:space="0" w:color="auto"/>
        <w:right w:val="none" w:sz="0" w:space="0" w:color="auto"/>
      </w:divBdr>
      <w:divsChild>
        <w:div w:id="1765418034">
          <w:marLeft w:val="547"/>
          <w:marRight w:val="0"/>
          <w:marTop w:val="0"/>
          <w:marBottom w:val="0"/>
          <w:divBdr>
            <w:top w:val="none" w:sz="0" w:space="0" w:color="auto"/>
            <w:left w:val="none" w:sz="0" w:space="0" w:color="auto"/>
            <w:bottom w:val="none" w:sz="0" w:space="0" w:color="auto"/>
            <w:right w:val="none" w:sz="0" w:space="0" w:color="auto"/>
          </w:divBdr>
        </w:div>
      </w:divsChild>
    </w:div>
    <w:div w:id="857156411">
      <w:bodyDiv w:val="1"/>
      <w:marLeft w:val="0"/>
      <w:marRight w:val="0"/>
      <w:marTop w:val="0"/>
      <w:marBottom w:val="0"/>
      <w:divBdr>
        <w:top w:val="none" w:sz="0" w:space="0" w:color="auto"/>
        <w:left w:val="none" w:sz="0" w:space="0" w:color="auto"/>
        <w:bottom w:val="none" w:sz="0" w:space="0" w:color="auto"/>
        <w:right w:val="none" w:sz="0" w:space="0" w:color="auto"/>
      </w:divBdr>
    </w:div>
    <w:div w:id="994719673">
      <w:bodyDiv w:val="1"/>
      <w:marLeft w:val="0"/>
      <w:marRight w:val="0"/>
      <w:marTop w:val="0"/>
      <w:marBottom w:val="0"/>
      <w:divBdr>
        <w:top w:val="none" w:sz="0" w:space="0" w:color="auto"/>
        <w:left w:val="none" w:sz="0" w:space="0" w:color="auto"/>
        <w:bottom w:val="none" w:sz="0" w:space="0" w:color="auto"/>
        <w:right w:val="none" w:sz="0" w:space="0" w:color="auto"/>
      </w:divBdr>
      <w:divsChild>
        <w:div w:id="613829282">
          <w:marLeft w:val="547"/>
          <w:marRight w:val="0"/>
          <w:marTop w:val="0"/>
          <w:marBottom w:val="0"/>
          <w:divBdr>
            <w:top w:val="none" w:sz="0" w:space="0" w:color="auto"/>
            <w:left w:val="none" w:sz="0" w:space="0" w:color="auto"/>
            <w:bottom w:val="none" w:sz="0" w:space="0" w:color="auto"/>
            <w:right w:val="none" w:sz="0" w:space="0" w:color="auto"/>
          </w:divBdr>
        </w:div>
      </w:divsChild>
    </w:div>
    <w:div w:id="1022173657">
      <w:bodyDiv w:val="1"/>
      <w:marLeft w:val="0"/>
      <w:marRight w:val="0"/>
      <w:marTop w:val="0"/>
      <w:marBottom w:val="0"/>
      <w:divBdr>
        <w:top w:val="none" w:sz="0" w:space="0" w:color="auto"/>
        <w:left w:val="none" w:sz="0" w:space="0" w:color="auto"/>
        <w:bottom w:val="none" w:sz="0" w:space="0" w:color="auto"/>
        <w:right w:val="none" w:sz="0" w:space="0" w:color="auto"/>
      </w:divBdr>
    </w:div>
    <w:div w:id="1038700947">
      <w:bodyDiv w:val="1"/>
      <w:marLeft w:val="0"/>
      <w:marRight w:val="0"/>
      <w:marTop w:val="0"/>
      <w:marBottom w:val="0"/>
      <w:divBdr>
        <w:top w:val="none" w:sz="0" w:space="0" w:color="auto"/>
        <w:left w:val="none" w:sz="0" w:space="0" w:color="auto"/>
        <w:bottom w:val="none" w:sz="0" w:space="0" w:color="auto"/>
        <w:right w:val="none" w:sz="0" w:space="0" w:color="auto"/>
      </w:divBdr>
    </w:div>
    <w:div w:id="1058283029">
      <w:bodyDiv w:val="1"/>
      <w:marLeft w:val="0"/>
      <w:marRight w:val="0"/>
      <w:marTop w:val="0"/>
      <w:marBottom w:val="0"/>
      <w:divBdr>
        <w:top w:val="none" w:sz="0" w:space="0" w:color="auto"/>
        <w:left w:val="none" w:sz="0" w:space="0" w:color="auto"/>
        <w:bottom w:val="none" w:sz="0" w:space="0" w:color="auto"/>
        <w:right w:val="none" w:sz="0" w:space="0" w:color="auto"/>
      </w:divBdr>
    </w:div>
    <w:div w:id="1182086506">
      <w:bodyDiv w:val="1"/>
      <w:marLeft w:val="0"/>
      <w:marRight w:val="0"/>
      <w:marTop w:val="0"/>
      <w:marBottom w:val="0"/>
      <w:divBdr>
        <w:top w:val="none" w:sz="0" w:space="0" w:color="auto"/>
        <w:left w:val="none" w:sz="0" w:space="0" w:color="auto"/>
        <w:bottom w:val="none" w:sz="0" w:space="0" w:color="auto"/>
        <w:right w:val="none" w:sz="0" w:space="0" w:color="auto"/>
      </w:divBdr>
    </w:div>
    <w:div w:id="1186287769">
      <w:bodyDiv w:val="1"/>
      <w:marLeft w:val="0"/>
      <w:marRight w:val="0"/>
      <w:marTop w:val="0"/>
      <w:marBottom w:val="0"/>
      <w:divBdr>
        <w:top w:val="none" w:sz="0" w:space="0" w:color="auto"/>
        <w:left w:val="none" w:sz="0" w:space="0" w:color="auto"/>
        <w:bottom w:val="none" w:sz="0" w:space="0" w:color="auto"/>
        <w:right w:val="none" w:sz="0" w:space="0" w:color="auto"/>
      </w:divBdr>
    </w:div>
    <w:div w:id="1484737080">
      <w:bodyDiv w:val="1"/>
      <w:marLeft w:val="0"/>
      <w:marRight w:val="0"/>
      <w:marTop w:val="0"/>
      <w:marBottom w:val="0"/>
      <w:divBdr>
        <w:top w:val="none" w:sz="0" w:space="0" w:color="auto"/>
        <w:left w:val="none" w:sz="0" w:space="0" w:color="auto"/>
        <w:bottom w:val="none" w:sz="0" w:space="0" w:color="auto"/>
        <w:right w:val="none" w:sz="0" w:space="0" w:color="auto"/>
      </w:divBdr>
      <w:divsChild>
        <w:div w:id="1166046542">
          <w:marLeft w:val="547"/>
          <w:marRight w:val="0"/>
          <w:marTop w:val="0"/>
          <w:marBottom w:val="0"/>
          <w:divBdr>
            <w:top w:val="none" w:sz="0" w:space="0" w:color="auto"/>
            <w:left w:val="none" w:sz="0" w:space="0" w:color="auto"/>
            <w:bottom w:val="none" w:sz="0" w:space="0" w:color="auto"/>
            <w:right w:val="none" w:sz="0" w:space="0" w:color="auto"/>
          </w:divBdr>
        </w:div>
      </w:divsChild>
    </w:div>
    <w:div w:id="2009208711">
      <w:bodyDiv w:val="1"/>
      <w:marLeft w:val="0"/>
      <w:marRight w:val="0"/>
      <w:marTop w:val="0"/>
      <w:marBottom w:val="0"/>
      <w:divBdr>
        <w:top w:val="none" w:sz="0" w:space="0" w:color="auto"/>
        <w:left w:val="none" w:sz="0" w:space="0" w:color="auto"/>
        <w:bottom w:val="none" w:sz="0" w:space="0" w:color="auto"/>
        <w:right w:val="none" w:sz="0" w:space="0" w:color="auto"/>
      </w:divBdr>
    </w:div>
    <w:div w:id="2027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Nathy</dc:creator>
  <cp:lastModifiedBy>Alexandra</cp:lastModifiedBy>
  <cp:revision>5</cp:revision>
  <dcterms:created xsi:type="dcterms:W3CDTF">2021-09-30T03:31:00Z</dcterms:created>
  <dcterms:modified xsi:type="dcterms:W3CDTF">2021-09-30T11:28:00Z</dcterms:modified>
</cp:coreProperties>
</file>